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99999" w14:textId="2A400945" w:rsidR="004E4F08" w:rsidRDefault="000D153B">
      <w:r>
        <w:rPr>
          <w:noProof/>
        </w:rPr>
        <w:drawing>
          <wp:inline distT="0" distB="0" distL="0" distR="0" wp14:anchorId="67049D30" wp14:editId="572BEB8F">
            <wp:extent cx="6115050" cy="4591050"/>
            <wp:effectExtent l="0" t="0" r="0" b="0"/>
            <wp:docPr id="4221667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767C4" wp14:editId="44C1BAE6">
            <wp:extent cx="6115050" cy="4591050"/>
            <wp:effectExtent l="0" t="0" r="0" b="0"/>
            <wp:docPr id="212142735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0C31C" wp14:editId="2D4B81DD">
            <wp:extent cx="6115050" cy="4591050"/>
            <wp:effectExtent l="0" t="0" r="0" b="0"/>
            <wp:docPr id="20683466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AFE10" wp14:editId="6EA439D5">
            <wp:extent cx="6115050" cy="4591050"/>
            <wp:effectExtent l="0" t="0" r="0" b="0"/>
            <wp:docPr id="63826707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BE3C2" wp14:editId="618CB90E">
            <wp:extent cx="6115050" cy="4591050"/>
            <wp:effectExtent l="0" t="0" r="0" b="0"/>
            <wp:docPr id="1650223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1187F" wp14:editId="2D6D9F80">
            <wp:extent cx="6115050" cy="4591050"/>
            <wp:effectExtent l="0" t="0" r="0" b="0"/>
            <wp:docPr id="114897900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BA359" wp14:editId="1AAB01B8">
            <wp:extent cx="6115050" cy="4591050"/>
            <wp:effectExtent l="0" t="0" r="0" b="0"/>
            <wp:docPr id="94113616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3FC6E" wp14:editId="4E291F85">
            <wp:extent cx="6115050" cy="4591050"/>
            <wp:effectExtent l="0" t="0" r="0" b="0"/>
            <wp:docPr id="44958019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A2B4A" wp14:editId="245AE5A8">
            <wp:extent cx="6115050" cy="4591050"/>
            <wp:effectExtent l="0" t="0" r="0" b="0"/>
            <wp:docPr id="486383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2725D" wp14:editId="42327262">
            <wp:extent cx="6115050" cy="4591050"/>
            <wp:effectExtent l="0" t="0" r="0" b="0"/>
            <wp:docPr id="15254586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E2D93" wp14:editId="2D0B3483">
            <wp:extent cx="6115050" cy="8153400"/>
            <wp:effectExtent l="0" t="0" r="0" b="0"/>
            <wp:docPr id="10432348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90313" wp14:editId="7B388425">
            <wp:extent cx="6115050" cy="4581525"/>
            <wp:effectExtent l="0" t="0" r="0" b="9525"/>
            <wp:docPr id="16219570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67ED8" wp14:editId="311B3121">
            <wp:extent cx="6115050" cy="4581525"/>
            <wp:effectExtent l="0" t="0" r="0" b="9525"/>
            <wp:docPr id="18529315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053A6F" wp14:editId="7C6E5E0E">
            <wp:extent cx="6115050" cy="4581525"/>
            <wp:effectExtent l="0" t="0" r="0" b="9525"/>
            <wp:docPr id="10857690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C6647" wp14:editId="419496EA">
            <wp:extent cx="6115050" cy="4581525"/>
            <wp:effectExtent l="0" t="0" r="0" b="9525"/>
            <wp:docPr id="18856985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836CB" wp14:editId="72EE7893">
            <wp:extent cx="6115050" cy="4591050"/>
            <wp:effectExtent l="0" t="0" r="0" b="0"/>
            <wp:docPr id="19746923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A3135" wp14:editId="6F999B7A">
            <wp:extent cx="6115050" cy="4591050"/>
            <wp:effectExtent l="0" t="0" r="0" b="0"/>
            <wp:docPr id="11899794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071BD" wp14:editId="0935CA2B">
            <wp:extent cx="6115050" cy="4591050"/>
            <wp:effectExtent l="0" t="0" r="0" b="0"/>
            <wp:docPr id="5540079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139D1" wp14:editId="75B0583B">
            <wp:extent cx="6115050" cy="4591050"/>
            <wp:effectExtent l="0" t="0" r="0" b="0"/>
            <wp:docPr id="8389161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F0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53B"/>
    <w:rsid w:val="000D153B"/>
    <w:rsid w:val="00127826"/>
    <w:rsid w:val="004A0839"/>
    <w:rsid w:val="004E4F08"/>
    <w:rsid w:val="00A1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6AE86"/>
  <w15:chartTrackingRefBased/>
  <w15:docId w15:val="{7632E62C-996E-4281-A3DA-992F4932A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15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15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15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15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15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15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15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15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15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15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D15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D15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D153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D153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D153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D153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D153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D153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D15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0D15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D15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0D15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D15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0D153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D153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D153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D15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0D153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D15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Інженер контролю вхідних цін та стратегічного постачання</dc:creator>
  <cp:keywords/>
  <dc:description/>
  <cp:lastModifiedBy>Інженер контролю вхідних цін та стратегічного постачання</cp:lastModifiedBy>
  <cp:revision>1</cp:revision>
  <dcterms:created xsi:type="dcterms:W3CDTF">2026-02-11T12:57:00Z</dcterms:created>
  <dcterms:modified xsi:type="dcterms:W3CDTF">2026-02-11T12:59:00Z</dcterms:modified>
</cp:coreProperties>
</file>