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en-US"/>
        </w:rPr>
      </w:pPr>
      <w:bookmarkStart w:id="0" w:name="_Hlk135462842"/>
      <w:bookmarkEnd w:id="0"/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  <w:r w:rsidRPr="0058319B">
        <w:rPr>
          <w:rFonts w:ascii="ISOCPEUR" w:eastAsia="Calibri" w:hAnsi="ISOCPEUR" w:cs="ISOCPEUR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131445</wp:posOffset>
            </wp:positionV>
            <wp:extent cx="1590675" cy="2106295"/>
            <wp:effectExtent l="0" t="0" r="9525" b="8255"/>
            <wp:wrapThrough wrapText="bothSides">
              <wp:wrapPolygon edited="0">
                <wp:start x="0" y="0"/>
                <wp:lineTo x="0" y="21489"/>
                <wp:lineTo x="21471" y="21489"/>
                <wp:lineTo x="21471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en-US"/>
        </w:rPr>
      </w:pPr>
    </w:p>
    <w:p w:rsidR="00194D51" w:rsidRPr="00194D51" w:rsidRDefault="00194D51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en-US"/>
        </w:rPr>
      </w:pPr>
    </w:p>
    <w:p w:rsidR="0058319B" w:rsidRPr="00095A4C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eastAsia="Calibri" w:cstheme="minorHAnsi"/>
          <w:b/>
          <w:color w:val="000000"/>
          <w:sz w:val="48"/>
          <w:szCs w:val="48"/>
        </w:rPr>
      </w:pPr>
      <w:r w:rsidRPr="000E5020">
        <w:rPr>
          <w:rFonts w:eastAsia="Calibri" w:cstheme="minorHAnsi"/>
          <w:b/>
          <w:color w:val="000000"/>
          <w:sz w:val="48"/>
          <w:szCs w:val="48"/>
          <w:lang w:val="uk-UA"/>
        </w:rPr>
        <w:t>Тендерне завдання</w:t>
      </w:r>
    </w:p>
    <w:p w:rsidR="00095A4C" w:rsidRDefault="0058319B" w:rsidP="00095A4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36"/>
          <w:szCs w:val="36"/>
          <w:lang w:val="uk-UA"/>
        </w:rPr>
      </w:pPr>
      <w:bookmarkStart w:id="1" w:name="_Hlk134084393"/>
      <w:r w:rsidRPr="000E5020">
        <w:rPr>
          <w:rFonts w:eastAsia="Calibri" w:cstheme="minorHAnsi"/>
          <w:color w:val="000000"/>
          <w:sz w:val="36"/>
          <w:szCs w:val="36"/>
          <w:lang w:val="uk-UA"/>
        </w:rPr>
        <w:t xml:space="preserve">на </w:t>
      </w:r>
      <w:r w:rsidR="003965CD">
        <w:rPr>
          <w:rFonts w:eastAsia="Calibri" w:cstheme="minorHAnsi"/>
          <w:color w:val="000000"/>
          <w:sz w:val="36"/>
          <w:szCs w:val="36"/>
          <w:lang w:val="uk-UA"/>
        </w:rPr>
        <w:t xml:space="preserve">закупівлю та </w:t>
      </w:r>
      <w:r w:rsidRPr="000E5020">
        <w:rPr>
          <w:rFonts w:eastAsia="Calibri" w:cstheme="minorHAnsi"/>
          <w:color w:val="000000"/>
          <w:sz w:val="36"/>
          <w:szCs w:val="36"/>
          <w:lang w:val="uk-UA"/>
        </w:rPr>
        <w:t>виконання</w:t>
      </w:r>
      <w:r w:rsidR="004B69D4" w:rsidRPr="004B69D4">
        <w:rPr>
          <w:rFonts w:eastAsia="Calibri" w:cstheme="minorHAnsi"/>
          <w:color w:val="000000"/>
          <w:sz w:val="36"/>
          <w:szCs w:val="36"/>
        </w:rPr>
        <w:t xml:space="preserve"> </w:t>
      </w:r>
      <w:r w:rsidRPr="000E5020">
        <w:rPr>
          <w:rFonts w:eastAsia="Calibri" w:cstheme="minorHAnsi"/>
          <w:color w:val="000000"/>
          <w:sz w:val="36"/>
          <w:szCs w:val="36"/>
          <w:lang w:val="uk-UA"/>
        </w:rPr>
        <w:t xml:space="preserve">монтажних робіт </w:t>
      </w:r>
      <w:r w:rsidR="000E5020" w:rsidRPr="000E5020">
        <w:rPr>
          <w:rFonts w:eastAsia="Calibri" w:cstheme="minorHAnsi"/>
          <w:color w:val="000000"/>
          <w:sz w:val="36"/>
          <w:szCs w:val="36"/>
          <w:lang w:val="uk-UA"/>
        </w:rPr>
        <w:t xml:space="preserve">по встановленню </w:t>
      </w:r>
    </w:p>
    <w:p w:rsidR="0058319B" w:rsidRPr="000E5020" w:rsidRDefault="00095A4C" w:rsidP="00095A4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36"/>
          <w:szCs w:val="36"/>
          <w:lang w:val="uk-UA"/>
        </w:rPr>
      </w:pPr>
      <w:r>
        <w:rPr>
          <w:rFonts w:eastAsia="Calibri" w:cstheme="minorHAnsi"/>
          <w:color w:val="000000"/>
          <w:sz w:val="36"/>
          <w:szCs w:val="36"/>
          <w:lang w:val="uk-UA"/>
        </w:rPr>
        <w:t xml:space="preserve">автоматичних </w:t>
      </w:r>
      <w:r w:rsidR="000E5020" w:rsidRPr="000E5020">
        <w:rPr>
          <w:rFonts w:eastAsia="Calibri" w:cstheme="minorHAnsi"/>
          <w:color w:val="000000"/>
          <w:sz w:val="36"/>
          <w:szCs w:val="36"/>
          <w:lang w:val="uk-UA"/>
        </w:rPr>
        <w:t>шлагбаумів. Організований заїзд,</w:t>
      </w:r>
      <w:r w:rsidR="000E5020" w:rsidRPr="000E5020">
        <w:rPr>
          <w:rFonts w:cstheme="minorHAnsi"/>
          <w:color w:val="141414"/>
          <w:kern w:val="36"/>
          <w:sz w:val="36"/>
          <w:szCs w:val="36"/>
          <w:lang w:val="uk-UA"/>
        </w:rPr>
        <w:t xml:space="preserve"> який знаходиться</w:t>
      </w:r>
      <w:r w:rsidR="000E5020" w:rsidRPr="00095A4C">
        <w:rPr>
          <w:rFonts w:cstheme="minorHAnsi"/>
          <w:color w:val="141414"/>
          <w:kern w:val="36"/>
          <w:sz w:val="36"/>
          <w:szCs w:val="36"/>
          <w:lang w:val="uk-UA"/>
        </w:rPr>
        <w:t xml:space="preserve"> за </w:t>
      </w:r>
      <w:proofErr w:type="spellStart"/>
      <w:r w:rsidR="000E5020" w:rsidRPr="00095A4C">
        <w:rPr>
          <w:rFonts w:cstheme="minorHAnsi"/>
          <w:color w:val="141414"/>
          <w:kern w:val="36"/>
          <w:sz w:val="36"/>
          <w:szCs w:val="36"/>
          <w:lang w:val="uk-UA"/>
        </w:rPr>
        <w:t>адресою</w:t>
      </w:r>
      <w:proofErr w:type="spellEnd"/>
      <w:r w:rsidR="000E5020" w:rsidRPr="00095A4C">
        <w:rPr>
          <w:rFonts w:cstheme="minorHAnsi"/>
          <w:color w:val="141414"/>
          <w:kern w:val="36"/>
          <w:sz w:val="36"/>
          <w:szCs w:val="36"/>
          <w:lang w:val="uk-UA"/>
        </w:rPr>
        <w:t xml:space="preserve">: </w:t>
      </w:r>
      <w:r w:rsidR="004B69D4">
        <w:rPr>
          <w:rFonts w:cstheme="minorHAnsi"/>
          <w:color w:val="141414"/>
          <w:kern w:val="36"/>
          <w:sz w:val="36"/>
          <w:szCs w:val="36"/>
          <w:lang w:val="uk-UA"/>
        </w:rPr>
        <w:t xml:space="preserve">с. </w:t>
      </w:r>
      <w:proofErr w:type="spellStart"/>
      <w:r w:rsidR="00C11F5A">
        <w:rPr>
          <w:rFonts w:cstheme="minorHAnsi"/>
          <w:color w:val="141414"/>
          <w:kern w:val="36"/>
          <w:sz w:val="36"/>
          <w:szCs w:val="36"/>
          <w:lang w:val="uk-UA"/>
        </w:rPr>
        <w:t>Ямниця</w:t>
      </w:r>
      <w:proofErr w:type="spellEnd"/>
      <w:r w:rsidR="004B69D4">
        <w:rPr>
          <w:rFonts w:cstheme="minorHAnsi"/>
          <w:color w:val="141414"/>
          <w:kern w:val="36"/>
          <w:sz w:val="36"/>
          <w:szCs w:val="36"/>
          <w:lang w:val="uk-UA"/>
        </w:rPr>
        <w:t>, Івано-Франківського р-</w:t>
      </w:r>
      <w:r w:rsidR="004B69D4" w:rsidRPr="004B69D4">
        <w:rPr>
          <w:rFonts w:cstheme="minorHAnsi"/>
          <w:color w:val="141414"/>
          <w:kern w:val="36"/>
          <w:sz w:val="36"/>
          <w:szCs w:val="36"/>
          <w:lang w:val="uk-UA"/>
        </w:rPr>
        <w:t>н</w:t>
      </w:r>
      <w:r w:rsidR="004B69D4">
        <w:rPr>
          <w:rFonts w:cstheme="minorHAnsi"/>
          <w:color w:val="141414"/>
          <w:kern w:val="36"/>
          <w:sz w:val="36"/>
          <w:szCs w:val="36"/>
          <w:lang w:val="uk-UA"/>
        </w:rPr>
        <w:t xml:space="preserve">, </w:t>
      </w:r>
      <w:r w:rsidR="000E5020" w:rsidRPr="00095A4C">
        <w:rPr>
          <w:rFonts w:cstheme="minorHAnsi"/>
          <w:sz w:val="36"/>
          <w:szCs w:val="36"/>
          <w:lang w:val="uk-UA"/>
        </w:rPr>
        <w:t>Івано-Франківської обл.</w:t>
      </w:r>
    </w:p>
    <w:bookmarkEnd w:id="1"/>
    <w:p w:rsidR="0058319B" w:rsidRDefault="0058319B" w:rsidP="0058319B">
      <w:pPr>
        <w:autoSpaceDE w:val="0"/>
        <w:autoSpaceDN w:val="0"/>
        <w:adjustRightInd w:val="0"/>
        <w:spacing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Default="0058319B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84911" w:rsidRPr="004B621C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621C" w:rsidRDefault="004B621C" w:rsidP="0058319B">
      <w:pPr>
        <w:autoSpaceDE w:val="0"/>
        <w:autoSpaceDN w:val="0"/>
        <w:adjustRightInd w:val="0"/>
        <w:spacing w:before="199" w:after="0"/>
        <w:jc w:val="center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:rsidR="0058319B" w:rsidRPr="000E5020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eastAsia="Calibri" w:cstheme="minorHAnsi"/>
          <w:color w:val="000000"/>
          <w:sz w:val="28"/>
          <w:szCs w:val="28"/>
          <w:lang w:val="uk-UA"/>
        </w:rPr>
      </w:pPr>
      <w:r w:rsidRPr="000E5020">
        <w:rPr>
          <w:rFonts w:eastAsia="Calibri" w:cstheme="minorHAnsi"/>
          <w:color w:val="000000"/>
          <w:sz w:val="28"/>
          <w:szCs w:val="28"/>
          <w:lang w:val="uk-UA"/>
        </w:rPr>
        <w:t>с. Ямниця</w:t>
      </w:r>
    </w:p>
    <w:p w:rsidR="0058319B" w:rsidRPr="000E5020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eastAsia="Calibri" w:cstheme="minorHAnsi"/>
          <w:color w:val="000000"/>
          <w:sz w:val="28"/>
          <w:szCs w:val="28"/>
          <w:lang w:val="uk-UA"/>
        </w:rPr>
      </w:pPr>
      <w:r w:rsidRPr="000E5020">
        <w:rPr>
          <w:rFonts w:eastAsia="Calibri" w:cstheme="minorHAnsi"/>
          <w:color w:val="000000"/>
          <w:sz w:val="28"/>
          <w:szCs w:val="28"/>
          <w:lang w:val="uk-UA"/>
        </w:rPr>
        <w:t>202</w:t>
      </w:r>
      <w:r w:rsidR="00FC6DF1">
        <w:rPr>
          <w:rFonts w:eastAsia="Calibri" w:cstheme="minorHAnsi"/>
          <w:color w:val="000000"/>
          <w:sz w:val="28"/>
          <w:szCs w:val="28"/>
          <w:lang w:val="uk-UA"/>
        </w:rPr>
        <w:t>5</w:t>
      </w:r>
      <w:r w:rsidRPr="000E5020">
        <w:rPr>
          <w:rFonts w:eastAsia="Calibri" w:cstheme="minorHAnsi"/>
          <w:color w:val="000000"/>
          <w:sz w:val="28"/>
          <w:szCs w:val="28"/>
          <w:lang w:val="uk-UA"/>
        </w:rPr>
        <w:t xml:space="preserve"> р.</w:t>
      </w:r>
    </w:p>
    <w:p w:rsidR="002C08DC" w:rsidRDefault="002C08DC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F6062" w:rsidRPr="003F6062" w:rsidRDefault="002A1CA0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Предметом тендеру є</w:t>
      </w:r>
      <w:r w:rsidR="0058319B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3F6062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закупівля та </w:t>
      </w:r>
      <w:r w:rsidR="0058319B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виконання </w:t>
      </w:r>
      <w:r w:rsidR="00A84911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монтажних робіт 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 встановленню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автоматичного</w:t>
      </w:r>
      <w:r w:rsidR="00095A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шлагбауму в кількості 1 шт</w:t>
      </w:r>
      <w:r w:rsidR="003F6062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94D51" w:rsidRPr="00F2513B" w:rsidRDefault="0058319B" w:rsidP="00F2513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Для участі у тендері</w:t>
      </w:r>
      <w:r w:rsidR="006F6B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який відбудеться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учасники пов</w:t>
      </w:r>
      <w:r w:rsidR="00194D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инні подати тендерні пропозиції</w:t>
      </w:r>
      <w:r w:rsidR="00194D51" w:rsidRPr="00194D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8319B" w:rsidRPr="0058319B" w:rsidRDefault="0058319B" w:rsidP="0058319B">
      <w:pPr>
        <w:autoSpaceDE w:val="0"/>
        <w:autoSpaceDN w:val="0"/>
        <w:adjustRightInd w:val="0"/>
        <w:spacing w:before="24"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proofErr w:type="spellStart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Тендерна</w:t>
      </w:r>
      <w:proofErr w:type="spellEnd"/>
      <w:r w:rsidR="008168E3">
        <w:rPr>
          <w:rFonts w:ascii="Times New Roman" w:eastAsia="Calibri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proofErr w:type="spellStart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пропозиція</w:t>
      </w:r>
      <w:proofErr w:type="spellEnd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повинна </w:t>
      </w:r>
      <w:proofErr w:type="spellStart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містити</w:t>
      </w:r>
      <w:proofErr w:type="spellEnd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:</w:t>
      </w:r>
    </w:p>
    <w:p w:rsidR="0058319B" w:rsidRPr="0058319B" w:rsidRDefault="0058319B" w:rsidP="0058319B">
      <w:pPr>
        <w:numPr>
          <w:ilvl w:val="0"/>
          <w:numId w:val="11"/>
        </w:numPr>
        <w:autoSpaceDE w:val="0"/>
        <w:autoSpaceDN w:val="0"/>
        <w:adjustRightInd w:val="0"/>
        <w:spacing w:before="24" w:after="0" w:line="360" w:lineRule="auto"/>
        <w:ind w:left="284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Цінову пропозицію яка включає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:</w:t>
      </w:r>
    </w:p>
    <w:p w:rsidR="00711DF5" w:rsidRDefault="0058319B" w:rsidP="0058319B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Вартість </w:t>
      </w:r>
      <w:r w:rsidR="00711D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обладнання, </w:t>
      </w:r>
    </w:p>
    <w:p w:rsidR="00711DF5" w:rsidRDefault="00711DF5" w:rsidP="003E168D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Вартість м</w:t>
      </w:r>
      <w:r w:rsidR="0058319B" w:rsidRPr="00711D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онтажних та пусконалагоджувальних робіт. </w:t>
      </w:r>
    </w:p>
    <w:p w:rsidR="0058319B" w:rsidRPr="002B5E87" w:rsidRDefault="0058319B" w:rsidP="003E168D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5E87">
        <w:rPr>
          <w:rFonts w:ascii="Times New Roman" w:eastAsia="Calibri" w:hAnsi="Times New Roman" w:cs="Times New Roman"/>
          <w:sz w:val="28"/>
          <w:szCs w:val="28"/>
          <w:lang w:val="uk-UA"/>
        </w:rPr>
        <w:t>Терміни виконання робіт</w:t>
      </w:r>
    </w:p>
    <w:p w:rsidR="0058319B" w:rsidRPr="002B5E87" w:rsidRDefault="0058319B" w:rsidP="0058319B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5E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оплати </w:t>
      </w:r>
    </w:p>
    <w:p w:rsidR="0058319B" w:rsidRPr="0058319B" w:rsidRDefault="0058319B" w:rsidP="0058319B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ПІБ та номер телефону уповноваженої </w:t>
      </w:r>
      <w:r w:rsidR="004B69D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особи 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 компанії Виконавця вести переговори.</w:t>
      </w:r>
    </w:p>
    <w:p w:rsidR="00B46449" w:rsidRPr="002467F0" w:rsidRDefault="00C27765" w:rsidP="002467F0">
      <w:pPr>
        <w:autoSpaceDE w:val="0"/>
        <w:autoSpaceDN w:val="0"/>
        <w:adjustRightInd w:val="0"/>
        <w:spacing w:before="24"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Тендерна пропозиція повинна включати всі витрати</w:t>
      </w:r>
      <w:r w:rsidR="009376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які можуть виникнути в процесі монтажу та наладки обладнання.  </w:t>
      </w:r>
    </w:p>
    <w:p w:rsidR="00C27765" w:rsidRPr="005963DF" w:rsidRDefault="00C27765" w:rsidP="00C2776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5963D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Вхідні</w:t>
      </w:r>
      <w:r w:rsidR="00B4644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5963D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дані:</w:t>
      </w:r>
    </w:p>
    <w:p w:rsidR="00683675" w:rsidRPr="00E56D2F" w:rsidRDefault="00683675" w:rsidP="00683675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56D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r w:rsidR="00E56D2F" w:rsidRPr="002467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AME</w:t>
      </w:r>
      <w:r w:rsidR="00E56D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68367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ав</w:t>
      </w:r>
      <w:r w:rsidR="00AD7F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томатичний шлагбаум 5</w:t>
      </w:r>
      <w:r w:rsidR="00ED301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260</w:t>
      </w:r>
      <w:r w:rsidR="00E56D2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метрів - 1</w:t>
      </w:r>
      <w:r w:rsidRPr="0068367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75578" w:rsidRDefault="0029169A" w:rsidP="006675B1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5707">
        <w:rPr>
          <w:rFonts w:ascii="Times New Roman" w:hAnsi="Times New Roman" w:cs="Times New Roman"/>
          <w:b/>
          <w:sz w:val="28"/>
          <w:szCs w:val="28"/>
          <w:lang w:val="uk-UA"/>
        </w:rPr>
        <w:t>Роботи та закупівля в</w:t>
      </w:r>
      <w:r w:rsidR="00A84911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иконується згідно </w:t>
      </w:r>
      <w:r w:rsidR="005963DF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вихідних технічних </w:t>
      </w:r>
      <w:r w:rsidR="00CC7477" w:rsidRPr="006675B1">
        <w:rPr>
          <w:rFonts w:ascii="Times New Roman" w:hAnsi="Times New Roman" w:cs="Times New Roman"/>
          <w:b/>
          <w:sz w:val="28"/>
          <w:szCs w:val="28"/>
          <w:lang w:val="uk-UA"/>
        </w:rPr>
        <w:t>вимог</w:t>
      </w:r>
      <w:r w:rsidR="005963DF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</w:t>
      </w:r>
      <w:r w:rsidR="004B69D4">
        <w:rPr>
          <w:rFonts w:ascii="Times New Roman" w:hAnsi="Times New Roman" w:cs="Times New Roman"/>
          <w:b/>
          <w:sz w:val="28"/>
          <w:szCs w:val="28"/>
          <w:lang w:val="uk-UA"/>
        </w:rPr>
        <w:t>одальшим монтажем, підключенням</w:t>
      </w:r>
      <w:r w:rsidR="005963DF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налаштуванням обладнання. </w:t>
      </w:r>
    </w:p>
    <w:p w:rsidR="00562CE8" w:rsidRPr="00562CE8" w:rsidRDefault="003619F0" w:rsidP="003619F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619F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Комплект шлагбаума CAME GARD GT6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– 1  комплект</w:t>
      </w:r>
      <w:r w:rsidR="000E2E71" w:rsidRPr="00562CE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  <w:r w:rsidR="00562CE8" w:rsidRPr="00562CE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>803BB-0180</w:t>
      </w:r>
      <w:r w:rsidR="00633D88" w:rsidRPr="003619F0">
        <w:rPr>
          <w:sz w:val="28"/>
          <w:szCs w:val="28"/>
        </w:rPr>
        <w:t xml:space="preserve"> </w:t>
      </w:r>
      <w:r w:rsidRPr="003619F0">
        <w:rPr>
          <w:sz w:val="28"/>
          <w:szCs w:val="28"/>
        </w:rPr>
        <w:t xml:space="preserve">GGT80AGS - Стійка шлагбаума 24 В з оцинкованої сталі сірого кольору – 1 шт. </w:t>
      </w:r>
    </w:p>
    <w:p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>803XA-0410</w:t>
      </w:r>
      <w:r w:rsidR="00633D88" w:rsidRPr="003619F0">
        <w:rPr>
          <w:sz w:val="28"/>
          <w:szCs w:val="28"/>
        </w:rPr>
        <w:t xml:space="preserve"> </w:t>
      </w:r>
      <w:r w:rsidRPr="003619F0">
        <w:rPr>
          <w:sz w:val="28"/>
          <w:szCs w:val="28"/>
        </w:rPr>
        <w:t>Стріла прямокутна 130х85 мм, L=6</w:t>
      </w:r>
      <w:r w:rsidR="0021627A">
        <w:rPr>
          <w:sz w:val="28"/>
          <w:szCs w:val="28"/>
        </w:rPr>
        <w:t>350 мм, білого кольору з проти</w:t>
      </w:r>
      <w:r w:rsidRPr="003619F0">
        <w:rPr>
          <w:sz w:val="28"/>
          <w:szCs w:val="28"/>
        </w:rPr>
        <w:t xml:space="preserve">ударним профілем – 1 шт. </w:t>
      </w:r>
    </w:p>
    <w:p w:rsidR="003619F0" w:rsidRDefault="00633D88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3D88">
        <w:rPr>
          <w:sz w:val="28"/>
          <w:szCs w:val="28"/>
        </w:rPr>
        <w:t>803XA-0430</w:t>
      </w:r>
      <w:r w:rsidRPr="003619F0">
        <w:rPr>
          <w:sz w:val="28"/>
          <w:szCs w:val="28"/>
        </w:rPr>
        <w:t xml:space="preserve"> </w:t>
      </w:r>
      <w:r w:rsidR="003619F0" w:rsidRPr="003619F0">
        <w:rPr>
          <w:sz w:val="28"/>
          <w:szCs w:val="28"/>
        </w:rPr>
        <w:t xml:space="preserve">LED корона індикації стану, зелено-червоний колір – 1 шт. </w:t>
      </w:r>
    </w:p>
    <w:p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>803XA-0240</w:t>
      </w:r>
      <w:r w:rsidR="00633D88" w:rsidRPr="003619F0">
        <w:rPr>
          <w:sz w:val="28"/>
          <w:szCs w:val="28"/>
        </w:rPr>
        <w:t xml:space="preserve"> </w:t>
      </w:r>
      <w:proofErr w:type="spellStart"/>
      <w:r w:rsidRPr="003619F0">
        <w:rPr>
          <w:sz w:val="28"/>
          <w:szCs w:val="28"/>
        </w:rPr>
        <w:t>Дюралайт</w:t>
      </w:r>
      <w:proofErr w:type="spellEnd"/>
      <w:r w:rsidRPr="003619F0">
        <w:rPr>
          <w:sz w:val="28"/>
          <w:szCs w:val="28"/>
        </w:rPr>
        <w:t xml:space="preserve"> LED зелено-червоний для стріли до 6,5 м – 1 </w:t>
      </w:r>
      <w:proofErr w:type="spellStart"/>
      <w:r w:rsidRPr="003619F0">
        <w:rPr>
          <w:sz w:val="28"/>
          <w:szCs w:val="28"/>
        </w:rPr>
        <w:t>шт</w:t>
      </w:r>
      <w:proofErr w:type="spellEnd"/>
      <w:r w:rsidRPr="003619F0">
        <w:rPr>
          <w:sz w:val="28"/>
          <w:szCs w:val="28"/>
        </w:rPr>
        <w:t xml:space="preserve"> </w:t>
      </w:r>
    </w:p>
    <w:p w:rsidR="003619F0" w:rsidRDefault="003619F0" w:rsidP="00633D88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 xml:space="preserve">G02809 </w:t>
      </w:r>
      <w:r w:rsidR="00633D88">
        <w:rPr>
          <w:sz w:val="28"/>
          <w:szCs w:val="28"/>
        </w:rPr>
        <w:t>Комплект наліпок 10</w:t>
      </w:r>
      <w:r w:rsidRPr="003619F0">
        <w:rPr>
          <w:sz w:val="28"/>
          <w:szCs w:val="28"/>
        </w:rPr>
        <w:t xml:space="preserve"> </w:t>
      </w:r>
      <w:proofErr w:type="spellStart"/>
      <w:r w:rsidRPr="003619F0">
        <w:rPr>
          <w:sz w:val="28"/>
          <w:szCs w:val="28"/>
        </w:rPr>
        <w:t>шт</w:t>
      </w:r>
      <w:proofErr w:type="spellEnd"/>
      <w:r w:rsidRPr="003619F0">
        <w:rPr>
          <w:sz w:val="28"/>
          <w:szCs w:val="28"/>
        </w:rPr>
        <w:t xml:space="preserve"> – 1 </w:t>
      </w:r>
      <w:proofErr w:type="spellStart"/>
      <w:r w:rsidRPr="003619F0">
        <w:rPr>
          <w:sz w:val="28"/>
          <w:szCs w:val="28"/>
        </w:rPr>
        <w:t>шт</w:t>
      </w:r>
      <w:proofErr w:type="spellEnd"/>
      <w:r w:rsidRPr="003619F0">
        <w:rPr>
          <w:sz w:val="28"/>
          <w:szCs w:val="28"/>
        </w:rPr>
        <w:t xml:space="preserve"> </w:t>
      </w:r>
    </w:p>
    <w:p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Рухома опора для стріли 803ХА-0330 – 1 шт. </w:t>
      </w:r>
    </w:p>
    <w:p w:rsidR="00232179" w:rsidRDefault="003619F0" w:rsidP="0016566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Стійка для фотоелементів </w:t>
      </w:r>
      <w:r w:rsidR="00165660" w:rsidRPr="0016566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DIR-CG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- 1</w:t>
      </w:r>
      <w:r w:rsidR="00232179"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  <w:r w:rsidR="00DF7FC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6566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65AD9" w:rsidRDefault="00B65AD9" w:rsidP="00B65AD9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Фотоелементи</w:t>
      </w:r>
      <w:r w:rsidR="00532C7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532C7D" w:rsidRP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001DIR10</w:t>
      </w:r>
      <w:r w:rsidRP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зона дії до 10 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1 шт.</w:t>
      </w:r>
    </w:p>
    <w:p w:rsidR="00232179" w:rsidRDefault="00232179" w:rsidP="00232179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Накладна кнопка-ключ із підсвічуванням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</w:p>
    <w:p w:rsidR="00ED4052" w:rsidRPr="003619F0" w:rsidRDefault="00ED4052" w:rsidP="0090225E">
      <w:pPr>
        <w:pStyle w:val="a4"/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225E">
        <w:rPr>
          <w:b/>
          <w:sz w:val="28"/>
          <w:szCs w:val="28"/>
          <w:lang w:val="uk-UA"/>
        </w:rPr>
        <w:lastRenderedPageBreak/>
        <w:t xml:space="preserve">           </w:t>
      </w:r>
      <w:bookmarkStart w:id="2" w:name="_GoBack"/>
      <w:bookmarkEnd w:id="2"/>
    </w:p>
    <w:p w:rsidR="000E2E71" w:rsidRDefault="00C679FC" w:rsidP="005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35287695"/>
      <w:bookmarkStart w:id="4" w:name="_Hlk135143607"/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доставку обладнання </w:t>
      </w:r>
      <w:r w:rsidR="004F190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D291A" w:rsidRPr="005D291A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90225E">
        <w:rPr>
          <w:rFonts w:ascii="Times New Roman" w:hAnsi="Times New Roman" w:cs="Times New Roman"/>
          <w:sz w:val="28"/>
          <w:szCs w:val="28"/>
          <w:lang w:val="uk-UA"/>
        </w:rPr>
        <w:t>Ямниця</w:t>
      </w:r>
      <w:proofErr w:type="spellEnd"/>
      <w:r w:rsidR="005D291A" w:rsidRPr="005D291A">
        <w:rPr>
          <w:rFonts w:ascii="Times New Roman" w:hAnsi="Times New Roman" w:cs="Times New Roman"/>
          <w:sz w:val="28"/>
          <w:szCs w:val="28"/>
          <w:lang w:val="uk-UA"/>
        </w:rPr>
        <w:t>, Івано-Франківського р-н, Івано-Франківської обл.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190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F1900" w:rsidRPr="00902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несе </w:t>
      </w:r>
      <w:r w:rsidR="000E2E71" w:rsidRPr="0090225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D291A" w:rsidRPr="0090225E">
        <w:rPr>
          <w:rFonts w:ascii="Times New Roman" w:hAnsi="Times New Roman" w:cs="Times New Roman"/>
          <w:b/>
          <w:sz w:val="28"/>
          <w:szCs w:val="28"/>
          <w:lang w:val="uk-UA"/>
        </w:rPr>
        <w:t>икона</w:t>
      </w:r>
      <w:r w:rsidRPr="0090225E">
        <w:rPr>
          <w:rFonts w:ascii="Times New Roman" w:hAnsi="Times New Roman" w:cs="Times New Roman"/>
          <w:b/>
          <w:sz w:val="28"/>
          <w:szCs w:val="28"/>
          <w:lang w:val="uk-UA"/>
        </w:rPr>
        <w:t>вець робіт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91A" w:rsidRDefault="005D291A" w:rsidP="005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2E71" w:rsidRPr="000E2E71" w:rsidRDefault="000E2E71" w:rsidP="00911C0C">
      <w:pPr>
        <w:autoSpaceDE w:val="0"/>
        <w:autoSpaceDN w:val="0"/>
        <w:adjustRightInd w:val="0"/>
        <w:spacing w:before="24"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E2E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Розхідні матеріали:</w:t>
      </w:r>
    </w:p>
    <w:p w:rsidR="000E2E71" w:rsidRDefault="003E168D" w:rsidP="000E2E71">
      <w:pPr>
        <w:autoSpaceDE w:val="0"/>
        <w:autoSpaceDN w:val="0"/>
        <w:adjustRightInd w:val="0"/>
        <w:spacing w:before="24"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 w:rsidR="000E2E71" w:rsidRPr="000E2E7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стяжки кабельні</w:t>
      </w:r>
      <w:r w:rsidR="000E2E71">
        <w:rPr>
          <w:rFonts w:ascii="Times New Roman" w:eastAsia="Calibri" w:hAnsi="Times New Roman" w:cs="Times New Roman"/>
          <w:sz w:val="28"/>
          <w:szCs w:val="28"/>
          <w:lang w:val="uk-UA"/>
        </w:rPr>
        <w:t>, клемники для з</w:t>
      </w:r>
      <w:r w:rsidR="000E2E71" w:rsidRPr="000E5020">
        <w:rPr>
          <w:rFonts w:ascii="Times New Roman" w:eastAsia="Calibri" w:hAnsi="Times New Roman" w:cs="Times New Roman"/>
          <w:sz w:val="28"/>
          <w:szCs w:val="28"/>
          <w:lang w:val="uk-UA"/>
        </w:rPr>
        <w:t>`</w:t>
      </w:r>
      <w:r w:rsidR="000E2E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єднання кабеля, ізолента, </w:t>
      </w:r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круги відрізні,  герметизуючі ущільнювачі, допоміжні </w:t>
      </w:r>
      <w:proofErr w:type="spellStart"/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>вантажозахоплю</w:t>
      </w:r>
      <w:r w:rsidR="00F150D3">
        <w:rPr>
          <w:rFonts w:ascii="Times New Roman" w:eastAsia="Calibri" w:hAnsi="Times New Roman" w:cs="Times New Roman"/>
          <w:sz w:val="28"/>
          <w:szCs w:val="28"/>
          <w:lang w:val="uk-UA"/>
        </w:rPr>
        <w:t>вальні</w:t>
      </w:r>
      <w:proofErr w:type="spellEnd"/>
      <w:r w:rsidR="001925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>приспосіблення</w:t>
      </w:r>
      <w:proofErr w:type="spellEnd"/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- </w:t>
      </w:r>
      <w:r w:rsidR="000E2E71" w:rsidRPr="0090225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забезпечує Виконавець робіт.</w:t>
      </w:r>
    </w:p>
    <w:p w:rsidR="006E31A4" w:rsidRDefault="003E168D" w:rsidP="000E2E71">
      <w:pPr>
        <w:autoSpaceDE w:val="0"/>
        <w:autoSpaceDN w:val="0"/>
        <w:adjustRightInd w:val="0"/>
        <w:spacing w:before="24"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</w:t>
      </w:r>
      <w:r w:rsidR="000E2E71"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Проживання, тр</w:t>
      </w:r>
      <w:r w:rsidR="00D33CE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анспортні витрати, харчування, </w:t>
      </w:r>
      <w:r w:rsidR="000E2E7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 w:rsidR="000E2E71"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засобами ін</w:t>
      </w:r>
      <w:r w:rsidR="000E2E7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дивідуального захисту</w:t>
      </w:r>
      <w:r w:rsidR="0090225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</w:t>
      </w:r>
      <w:r w:rsidR="0090225E" w:rsidRPr="0090225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забезпечує В</w:t>
      </w:r>
      <w:r w:rsidR="000E2E71" w:rsidRPr="0090225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иконавець робіт.</w:t>
      </w:r>
      <w:r w:rsidR="000E2E71"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37663" w:rsidRDefault="000E2E71" w:rsidP="006E31A4">
      <w:pPr>
        <w:autoSpaceDE w:val="0"/>
        <w:autoSpaceDN w:val="0"/>
        <w:adjustRightInd w:val="0"/>
        <w:spacing w:before="24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Місце виконання робіт </w:t>
      </w:r>
      <w:r w:rsidR="00192538" w:rsidRPr="005D291A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CA376D">
        <w:rPr>
          <w:rFonts w:ascii="Times New Roman" w:hAnsi="Times New Roman" w:cs="Times New Roman"/>
          <w:sz w:val="28"/>
          <w:szCs w:val="28"/>
          <w:lang w:val="uk-UA"/>
        </w:rPr>
        <w:t>Ямниця</w:t>
      </w:r>
      <w:proofErr w:type="spellEnd"/>
      <w:r w:rsidR="00192538" w:rsidRPr="005D291A">
        <w:rPr>
          <w:rFonts w:ascii="Times New Roman" w:hAnsi="Times New Roman" w:cs="Times New Roman"/>
          <w:sz w:val="28"/>
          <w:szCs w:val="28"/>
          <w:lang w:val="uk-UA"/>
        </w:rPr>
        <w:t>, Івано-Франківського р-н, Івано-Франківської обл</w:t>
      </w:r>
      <w:r w:rsidR="00192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22C5" w:rsidRPr="00A222C5" w:rsidRDefault="00A222C5" w:rsidP="00A222C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2C5">
        <w:rPr>
          <w:rFonts w:ascii="Times New Roman" w:hAnsi="Times New Roman" w:cs="Times New Roman"/>
          <w:b/>
          <w:sz w:val="28"/>
          <w:szCs w:val="28"/>
          <w:lang w:val="uk-UA"/>
        </w:rPr>
        <w:t>Гарантія мінімум – 1 рік</w:t>
      </w:r>
    </w:p>
    <w:p w:rsidR="00C679FC" w:rsidRPr="000E2E71" w:rsidRDefault="00C679FC" w:rsidP="00C679F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Умови оплати : </w:t>
      </w:r>
    </w:p>
    <w:p w:rsidR="00C679FC" w:rsidRPr="00827FB7" w:rsidRDefault="00C679FC" w:rsidP="005A71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FB7">
        <w:rPr>
          <w:rFonts w:ascii="Times New Roman" w:hAnsi="Times New Roman" w:cs="Times New Roman"/>
          <w:sz w:val="28"/>
          <w:szCs w:val="28"/>
          <w:lang w:val="uk-UA"/>
        </w:rPr>
        <w:t>40% аванс; 30% після повідомлення про готовність до відвантаження; 30% протягом 20 днів після підписання акту здачі робіт та реєстрації податкових накладних</w:t>
      </w:r>
    </w:p>
    <w:p w:rsidR="00C679FC" w:rsidRPr="000E2E71" w:rsidRDefault="00C679FC" w:rsidP="00C679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2E71">
        <w:rPr>
          <w:rFonts w:ascii="Times New Roman" w:hAnsi="Times New Roman" w:cs="Times New Roman"/>
          <w:sz w:val="28"/>
          <w:szCs w:val="28"/>
          <w:lang w:val="uk-UA"/>
        </w:rPr>
        <w:t>Умови доставки: D</w:t>
      </w:r>
      <w:r w:rsidRPr="000E2E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E90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>склад замовника робіт.</w:t>
      </w:r>
    </w:p>
    <w:p w:rsidR="00C679FC" w:rsidRPr="000E2E71" w:rsidRDefault="00C679FC" w:rsidP="00C679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0E2E71">
        <w:rPr>
          <w:rFonts w:ascii="Times New Roman" w:hAnsi="Times New Roman" w:cs="Times New Roman"/>
          <w:b/>
          <w:sz w:val="28"/>
          <w:szCs w:val="28"/>
        </w:rPr>
        <w:t>:</w:t>
      </w:r>
    </w:p>
    <w:p w:rsidR="00C679FC" w:rsidRPr="000E2E71" w:rsidRDefault="00C679FC" w:rsidP="00C679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2E71">
        <w:rPr>
          <w:rFonts w:ascii="Times New Roman" w:hAnsi="Times New Roman" w:cs="Times New Roman"/>
          <w:sz w:val="28"/>
          <w:szCs w:val="28"/>
          <w:lang w:val="uk-UA"/>
        </w:rPr>
        <w:t>Термін виконання повного об</w:t>
      </w:r>
      <w:r w:rsidRPr="000E2E7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E2E71">
        <w:rPr>
          <w:rFonts w:ascii="Times New Roman" w:hAnsi="Times New Roman" w:cs="Times New Roman"/>
          <w:sz w:val="28"/>
          <w:szCs w:val="28"/>
          <w:lang w:val="uk-UA"/>
        </w:rPr>
        <w:t>єму</w:t>
      </w:r>
      <w:proofErr w:type="spellEnd"/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C73600" w:rsidRPr="00827F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27FB7">
        <w:rPr>
          <w:rFonts w:ascii="Times New Roman" w:hAnsi="Times New Roman" w:cs="Times New Roman"/>
          <w:sz w:val="28"/>
          <w:szCs w:val="28"/>
          <w:lang w:val="uk-UA"/>
        </w:rPr>
        <w:t xml:space="preserve"> тижні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 з моменту здійснення авансового платежу.</w:t>
      </w:r>
    </w:p>
    <w:p w:rsidR="003E168D" w:rsidRDefault="003E168D" w:rsidP="003E168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>В об’єм робіт</w:t>
      </w:r>
      <w:r w:rsidR="00C4050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 виконує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>, входить:</w:t>
      </w:r>
    </w:p>
    <w:p w:rsidR="003E168D" w:rsidRPr="003E168D" w:rsidRDefault="003E168D" w:rsidP="003E1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Підведення ел</w:t>
      </w:r>
      <w:r w:rsidR="0096245D">
        <w:rPr>
          <w:rFonts w:ascii="Times New Roman" w:hAnsi="Times New Roman" w:cs="Times New Roman"/>
          <w:sz w:val="28"/>
          <w:szCs w:val="28"/>
          <w:lang w:val="uk-UA"/>
        </w:rPr>
        <w:t>ектричного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живлення  до шлагбаумів, прокладання слабостуменевих мереж та бетонні роботи  </w:t>
      </w:r>
      <w:r w:rsidRPr="003E168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0225E">
        <w:rPr>
          <w:rFonts w:ascii="Times New Roman" w:hAnsi="Times New Roman" w:cs="Times New Roman"/>
          <w:b/>
          <w:sz w:val="28"/>
          <w:szCs w:val="28"/>
          <w:lang w:val="uk-UA"/>
        </w:rPr>
        <w:t>виконує Замовник робіт.</w:t>
      </w:r>
    </w:p>
    <w:p w:rsidR="003E168D" w:rsidRPr="003E168D" w:rsidRDefault="003E168D" w:rsidP="003E168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3"/>
    <w:bookmarkEnd w:id="4"/>
    <w:p w:rsidR="006D7423" w:rsidRDefault="006D7423" w:rsidP="00023967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right="-92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sectPr w:rsidR="006D7423" w:rsidSect="00F2513B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4FD"/>
    <w:multiLevelType w:val="hybridMultilevel"/>
    <w:tmpl w:val="D2EEAD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7431B1"/>
    <w:multiLevelType w:val="hybridMultilevel"/>
    <w:tmpl w:val="2E7CA566"/>
    <w:lvl w:ilvl="0" w:tplc="D9F66DE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F092E"/>
    <w:multiLevelType w:val="multilevel"/>
    <w:tmpl w:val="D57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46C39"/>
    <w:multiLevelType w:val="hybridMultilevel"/>
    <w:tmpl w:val="2E8AC0C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8703C"/>
    <w:multiLevelType w:val="hybridMultilevel"/>
    <w:tmpl w:val="52E2307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C27"/>
    <w:multiLevelType w:val="hybridMultilevel"/>
    <w:tmpl w:val="3170243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B2006"/>
    <w:multiLevelType w:val="hybridMultilevel"/>
    <w:tmpl w:val="7A7A3526"/>
    <w:lvl w:ilvl="0" w:tplc="2E08346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78A01C5"/>
    <w:multiLevelType w:val="hybridMultilevel"/>
    <w:tmpl w:val="35962E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D65EA"/>
    <w:multiLevelType w:val="hybridMultilevel"/>
    <w:tmpl w:val="FE3CD1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4760"/>
    <w:multiLevelType w:val="multilevel"/>
    <w:tmpl w:val="27A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0025EA"/>
    <w:multiLevelType w:val="hybridMultilevel"/>
    <w:tmpl w:val="F68AD150"/>
    <w:lvl w:ilvl="0" w:tplc="793449FE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494A5CF2"/>
    <w:multiLevelType w:val="hybridMultilevel"/>
    <w:tmpl w:val="D54416A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98B1BB6"/>
    <w:multiLevelType w:val="hybridMultilevel"/>
    <w:tmpl w:val="CA187FD2"/>
    <w:lvl w:ilvl="0" w:tplc="24902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28AF"/>
    <w:multiLevelType w:val="hybridMultilevel"/>
    <w:tmpl w:val="5AD294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020AE"/>
    <w:multiLevelType w:val="hybridMultilevel"/>
    <w:tmpl w:val="18FE2324"/>
    <w:lvl w:ilvl="0" w:tplc="AABEEBC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F51DB"/>
    <w:multiLevelType w:val="hybridMultilevel"/>
    <w:tmpl w:val="5246C8B4"/>
    <w:lvl w:ilvl="0" w:tplc="B49A19A6">
      <w:numFmt w:val="bullet"/>
      <w:lvlText w:val="-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7F46D3F"/>
    <w:multiLevelType w:val="hybridMultilevel"/>
    <w:tmpl w:val="8480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34CA1"/>
    <w:multiLevelType w:val="hybridMultilevel"/>
    <w:tmpl w:val="FAEE1CD2"/>
    <w:lvl w:ilvl="0" w:tplc="0422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 w15:restartNumberingAfterBreak="0">
    <w:nsid w:val="5E800C7F"/>
    <w:multiLevelType w:val="hybridMultilevel"/>
    <w:tmpl w:val="5450E7D4"/>
    <w:lvl w:ilvl="0" w:tplc="C0C83E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7C71"/>
    <w:multiLevelType w:val="hybridMultilevel"/>
    <w:tmpl w:val="06A098E4"/>
    <w:lvl w:ilvl="0" w:tplc="8098CD9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64C8F"/>
    <w:multiLevelType w:val="hybridMultilevel"/>
    <w:tmpl w:val="CAD83506"/>
    <w:lvl w:ilvl="0" w:tplc="13529850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616D5471"/>
    <w:multiLevelType w:val="hybridMultilevel"/>
    <w:tmpl w:val="5C98B0A6"/>
    <w:lvl w:ilvl="0" w:tplc="2E083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B03AC"/>
    <w:multiLevelType w:val="hybridMultilevel"/>
    <w:tmpl w:val="00CC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03F2"/>
    <w:multiLevelType w:val="hybridMultilevel"/>
    <w:tmpl w:val="384C0896"/>
    <w:lvl w:ilvl="0" w:tplc="512684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2B18"/>
    <w:multiLevelType w:val="hybridMultilevel"/>
    <w:tmpl w:val="ED149C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5694A"/>
    <w:multiLevelType w:val="hybridMultilevel"/>
    <w:tmpl w:val="DF28BF6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D0C23"/>
    <w:multiLevelType w:val="hybridMultilevel"/>
    <w:tmpl w:val="79D8E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C5AA4"/>
    <w:multiLevelType w:val="hybridMultilevel"/>
    <w:tmpl w:val="5456E016"/>
    <w:lvl w:ilvl="0" w:tplc="A2BA4B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77056C"/>
    <w:multiLevelType w:val="hybridMultilevel"/>
    <w:tmpl w:val="9BE63084"/>
    <w:lvl w:ilvl="0" w:tplc="2758C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67003"/>
    <w:multiLevelType w:val="hybridMultilevel"/>
    <w:tmpl w:val="E6E6BB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6"/>
  </w:num>
  <w:num w:numId="4">
    <w:abstractNumId w:val="11"/>
  </w:num>
  <w:num w:numId="5">
    <w:abstractNumId w:val="22"/>
  </w:num>
  <w:num w:numId="6">
    <w:abstractNumId w:val="0"/>
  </w:num>
  <w:num w:numId="7">
    <w:abstractNumId w:val="8"/>
  </w:num>
  <w:num w:numId="8">
    <w:abstractNumId w:val="8"/>
  </w:num>
  <w:num w:numId="9">
    <w:abstractNumId w:val="18"/>
  </w:num>
  <w:num w:numId="10">
    <w:abstractNumId w:val="24"/>
  </w:num>
  <w:num w:numId="11">
    <w:abstractNumId w:val="27"/>
  </w:num>
  <w:num w:numId="12">
    <w:abstractNumId w:val="10"/>
  </w:num>
  <w:num w:numId="13">
    <w:abstractNumId w:val="15"/>
  </w:num>
  <w:num w:numId="14">
    <w:abstractNumId w:val="20"/>
  </w:num>
  <w:num w:numId="15">
    <w:abstractNumId w:val="7"/>
  </w:num>
  <w:num w:numId="16">
    <w:abstractNumId w:val="9"/>
  </w:num>
  <w:num w:numId="17">
    <w:abstractNumId w:val="28"/>
  </w:num>
  <w:num w:numId="18">
    <w:abstractNumId w:val="2"/>
  </w:num>
  <w:num w:numId="19">
    <w:abstractNumId w:val="23"/>
  </w:num>
  <w:num w:numId="20">
    <w:abstractNumId w:val="25"/>
  </w:num>
  <w:num w:numId="21">
    <w:abstractNumId w:val="4"/>
  </w:num>
  <w:num w:numId="22">
    <w:abstractNumId w:val="1"/>
  </w:num>
  <w:num w:numId="23">
    <w:abstractNumId w:val="14"/>
  </w:num>
  <w:num w:numId="24">
    <w:abstractNumId w:val="6"/>
  </w:num>
  <w:num w:numId="25">
    <w:abstractNumId w:val="29"/>
  </w:num>
  <w:num w:numId="26">
    <w:abstractNumId w:val="21"/>
  </w:num>
  <w:num w:numId="27">
    <w:abstractNumId w:val="13"/>
  </w:num>
  <w:num w:numId="28">
    <w:abstractNumId w:val="12"/>
  </w:num>
  <w:num w:numId="29">
    <w:abstractNumId w:val="17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7968"/>
    <w:rsid w:val="000062D8"/>
    <w:rsid w:val="0001035E"/>
    <w:rsid w:val="00014991"/>
    <w:rsid w:val="00023967"/>
    <w:rsid w:val="000304DB"/>
    <w:rsid w:val="0004049E"/>
    <w:rsid w:val="000528BC"/>
    <w:rsid w:val="00095A4C"/>
    <w:rsid w:val="000E0C5B"/>
    <w:rsid w:val="000E111A"/>
    <w:rsid w:val="000E2E71"/>
    <w:rsid w:val="000E5020"/>
    <w:rsid w:val="000F5707"/>
    <w:rsid w:val="000F6923"/>
    <w:rsid w:val="001071E0"/>
    <w:rsid w:val="00123AC7"/>
    <w:rsid w:val="00165660"/>
    <w:rsid w:val="00172CD1"/>
    <w:rsid w:val="00176BBC"/>
    <w:rsid w:val="001770C3"/>
    <w:rsid w:val="00186F4D"/>
    <w:rsid w:val="0019157E"/>
    <w:rsid w:val="00192538"/>
    <w:rsid w:val="00194C8D"/>
    <w:rsid w:val="00194D51"/>
    <w:rsid w:val="001C378D"/>
    <w:rsid w:val="001C6F9E"/>
    <w:rsid w:val="001C7C32"/>
    <w:rsid w:val="001D1BB8"/>
    <w:rsid w:val="001D51AD"/>
    <w:rsid w:val="001D60AC"/>
    <w:rsid w:val="001F49CB"/>
    <w:rsid w:val="001F6A38"/>
    <w:rsid w:val="00212570"/>
    <w:rsid w:val="0021627A"/>
    <w:rsid w:val="0023098D"/>
    <w:rsid w:val="00232179"/>
    <w:rsid w:val="00241816"/>
    <w:rsid w:val="00241D34"/>
    <w:rsid w:val="002446F5"/>
    <w:rsid w:val="002467F0"/>
    <w:rsid w:val="00255DE7"/>
    <w:rsid w:val="0026001B"/>
    <w:rsid w:val="0029169A"/>
    <w:rsid w:val="00295BFF"/>
    <w:rsid w:val="00296843"/>
    <w:rsid w:val="002A1CA0"/>
    <w:rsid w:val="002B5E87"/>
    <w:rsid w:val="002C08DC"/>
    <w:rsid w:val="002C1C34"/>
    <w:rsid w:val="002C5CDE"/>
    <w:rsid w:val="002C71F8"/>
    <w:rsid w:val="002F543B"/>
    <w:rsid w:val="002F7EA6"/>
    <w:rsid w:val="00303141"/>
    <w:rsid w:val="00305F8A"/>
    <w:rsid w:val="00320D80"/>
    <w:rsid w:val="00333DC8"/>
    <w:rsid w:val="003374EE"/>
    <w:rsid w:val="00344442"/>
    <w:rsid w:val="003569AB"/>
    <w:rsid w:val="003619F0"/>
    <w:rsid w:val="003731A2"/>
    <w:rsid w:val="0038071F"/>
    <w:rsid w:val="00382282"/>
    <w:rsid w:val="003908E9"/>
    <w:rsid w:val="003965CD"/>
    <w:rsid w:val="003B439A"/>
    <w:rsid w:val="003B7F5F"/>
    <w:rsid w:val="003E168D"/>
    <w:rsid w:val="003F031F"/>
    <w:rsid w:val="003F6062"/>
    <w:rsid w:val="00401E9B"/>
    <w:rsid w:val="004110DE"/>
    <w:rsid w:val="00414F82"/>
    <w:rsid w:val="00467A23"/>
    <w:rsid w:val="004A1FD0"/>
    <w:rsid w:val="004A7A55"/>
    <w:rsid w:val="004B08E0"/>
    <w:rsid w:val="004B621C"/>
    <w:rsid w:val="004B69D4"/>
    <w:rsid w:val="004C2F2A"/>
    <w:rsid w:val="004C784C"/>
    <w:rsid w:val="004D1F6A"/>
    <w:rsid w:val="004E79F4"/>
    <w:rsid w:val="004F05BD"/>
    <w:rsid w:val="004F06B7"/>
    <w:rsid w:val="004F1900"/>
    <w:rsid w:val="004F5BCB"/>
    <w:rsid w:val="00500083"/>
    <w:rsid w:val="00501883"/>
    <w:rsid w:val="00512767"/>
    <w:rsid w:val="00515151"/>
    <w:rsid w:val="005253CC"/>
    <w:rsid w:val="00532C7D"/>
    <w:rsid w:val="005407AF"/>
    <w:rsid w:val="00545ADE"/>
    <w:rsid w:val="00562CE8"/>
    <w:rsid w:val="00566D73"/>
    <w:rsid w:val="0058319B"/>
    <w:rsid w:val="005963DF"/>
    <w:rsid w:val="005A7111"/>
    <w:rsid w:val="005D291A"/>
    <w:rsid w:val="005E2F91"/>
    <w:rsid w:val="005F3237"/>
    <w:rsid w:val="006024B9"/>
    <w:rsid w:val="00633D88"/>
    <w:rsid w:val="00665F02"/>
    <w:rsid w:val="006675B1"/>
    <w:rsid w:val="006710E2"/>
    <w:rsid w:val="006822D8"/>
    <w:rsid w:val="00683675"/>
    <w:rsid w:val="0068472D"/>
    <w:rsid w:val="006927A9"/>
    <w:rsid w:val="006A6CFE"/>
    <w:rsid w:val="006D7423"/>
    <w:rsid w:val="006E0AFD"/>
    <w:rsid w:val="006E2F8B"/>
    <w:rsid w:val="006E31A4"/>
    <w:rsid w:val="006E5BA3"/>
    <w:rsid w:val="006F12F9"/>
    <w:rsid w:val="006F1A7E"/>
    <w:rsid w:val="006F6B2A"/>
    <w:rsid w:val="007051A2"/>
    <w:rsid w:val="00711DF5"/>
    <w:rsid w:val="00711FEB"/>
    <w:rsid w:val="00725441"/>
    <w:rsid w:val="00725BBF"/>
    <w:rsid w:val="00755740"/>
    <w:rsid w:val="00761681"/>
    <w:rsid w:val="007663DD"/>
    <w:rsid w:val="00780432"/>
    <w:rsid w:val="00782A95"/>
    <w:rsid w:val="0079029A"/>
    <w:rsid w:val="007D2D53"/>
    <w:rsid w:val="00811671"/>
    <w:rsid w:val="008168E3"/>
    <w:rsid w:val="008170F5"/>
    <w:rsid w:val="00823D89"/>
    <w:rsid w:val="00827FB7"/>
    <w:rsid w:val="00842D5E"/>
    <w:rsid w:val="00847952"/>
    <w:rsid w:val="008521CA"/>
    <w:rsid w:val="00875578"/>
    <w:rsid w:val="00886512"/>
    <w:rsid w:val="00886A43"/>
    <w:rsid w:val="0089477B"/>
    <w:rsid w:val="008972D8"/>
    <w:rsid w:val="008A54F6"/>
    <w:rsid w:val="008D1AF0"/>
    <w:rsid w:val="008D5F5E"/>
    <w:rsid w:val="008D6414"/>
    <w:rsid w:val="008E7968"/>
    <w:rsid w:val="008F1C1A"/>
    <w:rsid w:val="0090121A"/>
    <w:rsid w:val="0090225E"/>
    <w:rsid w:val="00905FE5"/>
    <w:rsid w:val="00911C0C"/>
    <w:rsid w:val="00916AE1"/>
    <w:rsid w:val="00935552"/>
    <w:rsid w:val="00937663"/>
    <w:rsid w:val="009435B7"/>
    <w:rsid w:val="009547E5"/>
    <w:rsid w:val="00957D07"/>
    <w:rsid w:val="0096245D"/>
    <w:rsid w:val="00972E24"/>
    <w:rsid w:val="00991CEC"/>
    <w:rsid w:val="00993FC0"/>
    <w:rsid w:val="009A20FD"/>
    <w:rsid w:val="009A63C5"/>
    <w:rsid w:val="009B1F98"/>
    <w:rsid w:val="009B4CFE"/>
    <w:rsid w:val="009D7243"/>
    <w:rsid w:val="009E23C6"/>
    <w:rsid w:val="009E2FCF"/>
    <w:rsid w:val="009E4E06"/>
    <w:rsid w:val="00A003A7"/>
    <w:rsid w:val="00A019BA"/>
    <w:rsid w:val="00A03B80"/>
    <w:rsid w:val="00A05543"/>
    <w:rsid w:val="00A222C5"/>
    <w:rsid w:val="00A27DBF"/>
    <w:rsid w:val="00A46486"/>
    <w:rsid w:val="00A57AE1"/>
    <w:rsid w:val="00A61D0A"/>
    <w:rsid w:val="00A63258"/>
    <w:rsid w:val="00A72AEA"/>
    <w:rsid w:val="00A800A8"/>
    <w:rsid w:val="00A84911"/>
    <w:rsid w:val="00A84ED8"/>
    <w:rsid w:val="00A955BA"/>
    <w:rsid w:val="00AA003D"/>
    <w:rsid w:val="00AA7895"/>
    <w:rsid w:val="00AB6474"/>
    <w:rsid w:val="00AB7474"/>
    <w:rsid w:val="00AC0E98"/>
    <w:rsid w:val="00AC6DB1"/>
    <w:rsid w:val="00AD7273"/>
    <w:rsid w:val="00AD7F53"/>
    <w:rsid w:val="00AE5F23"/>
    <w:rsid w:val="00AF2A96"/>
    <w:rsid w:val="00B01BF4"/>
    <w:rsid w:val="00B27A2F"/>
    <w:rsid w:val="00B46449"/>
    <w:rsid w:val="00B4654B"/>
    <w:rsid w:val="00B52132"/>
    <w:rsid w:val="00B65AD9"/>
    <w:rsid w:val="00B71423"/>
    <w:rsid w:val="00B74CDD"/>
    <w:rsid w:val="00BA11BE"/>
    <w:rsid w:val="00BA7C93"/>
    <w:rsid w:val="00BC7503"/>
    <w:rsid w:val="00BC7BB7"/>
    <w:rsid w:val="00BE0454"/>
    <w:rsid w:val="00BE68C8"/>
    <w:rsid w:val="00BF317D"/>
    <w:rsid w:val="00C06A8D"/>
    <w:rsid w:val="00C07853"/>
    <w:rsid w:val="00C11F5A"/>
    <w:rsid w:val="00C2093C"/>
    <w:rsid w:val="00C27765"/>
    <w:rsid w:val="00C40500"/>
    <w:rsid w:val="00C411AE"/>
    <w:rsid w:val="00C43FEC"/>
    <w:rsid w:val="00C5007F"/>
    <w:rsid w:val="00C56B63"/>
    <w:rsid w:val="00C64611"/>
    <w:rsid w:val="00C65690"/>
    <w:rsid w:val="00C679FC"/>
    <w:rsid w:val="00C70BB2"/>
    <w:rsid w:val="00C73600"/>
    <w:rsid w:val="00C83F3F"/>
    <w:rsid w:val="00C949B5"/>
    <w:rsid w:val="00CA062B"/>
    <w:rsid w:val="00CA19C4"/>
    <w:rsid w:val="00CA376D"/>
    <w:rsid w:val="00CA5094"/>
    <w:rsid w:val="00CA6518"/>
    <w:rsid w:val="00CB13EA"/>
    <w:rsid w:val="00CC7477"/>
    <w:rsid w:val="00CD2CFE"/>
    <w:rsid w:val="00CD73D2"/>
    <w:rsid w:val="00CE5A01"/>
    <w:rsid w:val="00D012E3"/>
    <w:rsid w:val="00D05112"/>
    <w:rsid w:val="00D17AA2"/>
    <w:rsid w:val="00D240E4"/>
    <w:rsid w:val="00D33CEE"/>
    <w:rsid w:val="00D460C5"/>
    <w:rsid w:val="00D67689"/>
    <w:rsid w:val="00D70C09"/>
    <w:rsid w:val="00D92E3A"/>
    <w:rsid w:val="00DC7006"/>
    <w:rsid w:val="00DD009C"/>
    <w:rsid w:val="00DF1071"/>
    <w:rsid w:val="00DF5FC3"/>
    <w:rsid w:val="00DF7FC3"/>
    <w:rsid w:val="00E07ABB"/>
    <w:rsid w:val="00E447A0"/>
    <w:rsid w:val="00E54A1D"/>
    <w:rsid w:val="00E56D2F"/>
    <w:rsid w:val="00E74601"/>
    <w:rsid w:val="00E82B52"/>
    <w:rsid w:val="00E90043"/>
    <w:rsid w:val="00E90200"/>
    <w:rsid w:val="00E90AFD"/>
    <w:rsid w:val="00E927E7"/>
    <w:rsid w:val="00E94BF4"/>
    <w:rsid w:val="00EB4279"/>
    <w:rsid w:val="00EB6EAE"/>
    <w:rsid w:val="00ED301F"/>
    <w:rsid w:val="00ED325B"/>
    <w:rsid w:val="00ED4052"/>
    <w:rsid w:val="00EF49CB"/>
    <w:rsid w:val="00EF62F4"/>
    <w:rsid w:val="00F06582"/>
    <w:rsid w:val="00F150D3"/>
    <w:rsid w:val="00F23894"/>
    <w:rsid w:val="00F2513B"/>
    <w:rsid w:val="00F40009"/>
    <w:rsid w:val="00F41E5A"/>
    <w:rsid w:val="00F447C0"/>
    <w:rsid w:val="00F5604E"/>
    <w:rsid w:val="00F667A7"/>
    <w:rsid w:val="00F712D0"/>
    <w:rsid w:val="00F73286"/>
    <w:rsid w:val="00F76F50"/>
    <w:rsid w:val="00F87A46"/>
    <w:rsid w:val="00F97D12"/>
    <w:rsid w:val="00FA3F97"/>
    <w:rsid w:val="00FB2D49"/>
    <w:rsid w:val="00FC6DF1"/>
    <w:rsid w:val="00FC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E305"/>
  <w15:docId w15:val="{5B63EC94-40A5-439F-8871-1A36BCB2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06"/>
  </w:style>
  <w:style w:type="paragraph" w:styleId="1">
    <w:name w:val="heading 1"/>
    <w:basedOn w:val="a"/>
    <w:next w:val="a"/>
    <w:link w:val="10"/>
    <w:uiPriority w:val="9"/>
    <w:qFormat/>
    <w:rsid w:val="00010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06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9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23C6"/>
    <w:pPr>
      <w:ind w:left="720"/>
      <w:contextualSpacing/>
    </w:pPr>
  </w:style>
  <w:style w:type="character" w:customStyle="1" w:styleId="fontstyle01">
    <w:name w:val="fontstyle01"/>
    <w:basedOn w:val="a0"/>
    <w:rsid w:val="008D1AF0"/>
    <w:rPr>
      <w:rFonts w:ascii="CIDFont+F2" w:hAnsi="CIDFont+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6A8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0103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3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CD7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3D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9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9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val="uk-UA" w:eastAsia="uk-UA"/>
    </w:rPr>
  </w:style>
  <w:style w:type="paragraph" w:customStyle="1" w:styleId="xl68">
    <w:name w:val="xl68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customStyle="1" w:styleId="xl69">
    <w:name w:val="xl69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uk-UA" w:eastAsia="uk-UA"/>
    </w:rPr>
  </w:style>
  <w:style w:type="paragraph" w:customStyle="1" w:styleId="xl70">
    <w:name w:val="xl70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993FC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993FC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993FC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993FC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27765"/>
    <w:rPr>
      <w:color w:val="605E5C"/>
      <w:shd w:val="clear" w:color="auto" w:fill="E1DFDD"/>
    </w:rPr>
  </w:style>
  <w:style w:type="paragraph" w:customStyle="1" w:styleId="v1msolistparagraph">
    <w:name w:val="v1msolistparagraph"/>
    <w:basedOn w:val="a"/>
    <w:rsid w:val="0046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v1msonormal">
    <w:name w:val="v1msonormal"/>
    <w:basedOn w:val="a"/>
    <w:rsid w:val="0046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467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1245-72B4-4B5B-861C-687CC359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kaktuz</dc:creator>
  <cp:lastModifiedBy>LLT</cp:lastModifiedBy>
  <cp:revision>85</cp:revision>
  <cp:lastPrinted>2025-11-05T10:38:00Z</cp:lastPrinted>
  <dcterms:created xsi:type="dcterms:W3CDTF">2024-04-11T07:28:00Z</dcterms:created>
  <dcterms:modified xsi:type="dcterms:W3CDTF">2025-11-05T12:20:00Z</dcterms:modified>
</cp:coreProperties>
</file>