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B" w:rsidRPr="00D42B2D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en-US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>
        <w:rPr>
          <w:color w:val="000000"/>
          <w:lang w:val="en-US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>
        <w:rPr>
          <w:b w:val="0"/>
          <w:color w:val="000000"/>
          <w:sz w:val="16"/>
          <w:szCs w:val="16"/>
          <w:lang w:val="en-US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ED1B24" w:rsidP="00DC6C96">
      <w:pPr>
        <w:pStyle w:val="3"/>
        <w:jc w:val="left"/>
        <w:rPr>
          <w:b w:val="0"/>
          <w:sz w:val="15"/>
          <w:lang w:val="uk-UA"/>
        </w:rPr>
      </w:pPr>
      <w:r>
        <w:rPr>
          <w:b w:val="0"/>
          <w:sz w:val="20"/>
          <w:szCs w:val="20"/>
          <w:u w:val="single"/>
          <w:lang w:val="en-US"/>
        </w:rPr>
        <w:t>01.07.2020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0" w:name="8869"/>
      <w:bookmarkEnd w:id="0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7E37D1" w:rsidRDefault="007E37D1" w:rsidP="00DC6C96">
      <w:pPr>
        <w:pStyle w:val="3"/>
        <w:jc w:val="left"/>
        <w:rPr>
          <w:b w:val="0"/>
          <w:sz w:val="20"/>
          <w:szCs w:val="20"/>
          <w:lang w:val="en-US"/>
        </w:rPr>
      </w:pPr>
      <w:r w:rsidRPr="007E37D1">
        <w:rPr>
          <w:b w:val="0"/>
          <w:sz w:val="20"/>
          <w:szCs w:val="20"/>
          <w:lang w:val="uk-UA"/>
        </w:rPr>
        <w:t>№</w:t>
      </w:r>
      <w:r>
        <w:rPr>
          <w:b w:val="0"/>
          <w:sz w:val="20"/>
          <w:szCs w:val="20"/>
          <w:lang w:val="en-US"/>
        </w:rPr>
        <w:t xml:space="preserve"> </w:t>
      </w:r>
      <w:r w:rsidR="00ED1B24">
        <w:rPr>
          <w:b w:val="0"/>
          <w:sz w:val="20"/>
          <w:szCs w:val="20"/>
          <w:u w:val="single"/>
          <w:lang w:val="en-US"/>
        </w:rPr>
        <w:t>01/1160-1/7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1"/>
      </w:tblGrid>
      <w:tr w:rsidR="00DC6C96" w:rsidRPr="0053133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8"/>
        <w:gridCol w:w="183"/>
        <w:gridCol w:w="3597"/>
        <w:gridCol w:w="183"/>
        <w:gridCol w:w="4210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ED1B24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Голова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правлiння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ED1B24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Круць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Микола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Федорович</w:t>
            </w:r>
            <w:proofErr w:type="spellEnd"/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підпис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прізвище</w:t>
            </w:r>
            <w:proofErr w:type="spellEnd"/>
            <w:r>
              <w:rPr>
                <w:rStyle w:val="small-text1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керівника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6"/>
        <w:gridCol w:w="4612"/>
      </w:tblGrid>
      <w:tr w:rsidR="00DC6C96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DC6C96">
              <w:rPr>
                <w:b/>
                <w:bCs/>
                <w:color w:val="000000"/>
              </w:rPr>
              <w:t>Загальні</w:t>
            </w:r>
            <w:proofErr w:type="spellEnd"/>
            <w:r w:rsidR="00DC6C9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C6C96">
              <w:rPr>
                <w:b/>
                <w:bCs/>
                <w:color w:val="000000"/>
              </w:rPr>
              <w:t>відомості</w:t>
            </w:r>
            <w:proofErr w:type="spellEnd"/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209" w:type="pct"/>
            <w:vAlign w:val="center"/>
          </w:tcPr>
          <w:p w:rsidR="00DC6C96" w:rsidRPr="00DF42E6" w:rsidRDefault="00ED1B24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акціонерне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sz w:val="20"/>
                <w:szCs w:val="20"/>
                <w:lang w:val="en-US"/>
              </w:rPr>
              <w:t>Івано-Франківськцемент</w:t>
            </w:r>
            <w:proofErr w:type="spellEnd"/>
            <w:r>
              <w:rPr>
                <w:sz w:val="20"/>
                <w:szCs w:val="20"/>
                <w:lang w:val="en-US"/>
              </w:rPr>
              <w:t>"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209" w:type="pct"/>
            <w:vAlign w:val="center"/>
          </w:tcPr>
          <w:p w:rsidR="00DC6C96" w:rsidRPr="00DF42E6" w:rsidRDefault="00ED1B24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1337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531337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09" w:type="pct"/>
            <w:vAlign w:val="center"/>
          </w:tcPr>
          <w:p w:rsidR="00D42FB5" w:rsidRPr="00DF42E6" w:rsidRDefault="00ED1B24" w:rsidP="00DF42E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77422 с. </w:t>
            </w:r>
            <w:proofErr w:type="spellStart"/>
            <w:r>
              <w:rPr>
                <w:sz w:val="20"/>
                <w:szCs w:val="20"/>
                <w:lang w:val="uk-UA"/>
              </w:rPr>
              <w:t>Ямниця</w:t>
            </w:r>
            <w:proofErr w:type="spellEnd"/>
            <w:r>
              <w:rPr>
                <w:sz w:val="20"/>
                <w:szCs w:val="20"/>
                <w:lang w:val="uk-UA"/>
              </w:rPr>
              <w:t>, Тисменицький район, Івано-Франківська область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:rsidR="00DC6C96" w:rsidRPr="00DF42E6" w:rsidRDefault="00ED1B2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00292988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:rsidR="00DC6C96" w:rsidRPr="00DF42E6" w:rsidRDefault="00ED1B2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(0342) 58-37-12 (0342) 58-37-64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:rsidR="00DC6C96" w:rsidRPr="00DF42E6" w:rsidRDefault="00ED1B2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office@ifcem.if.ua</w:t>
            </w:r>
          </w:p>
        </w:tc>
      </w:tr>
      <w:tr w:rsidR="0053133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C86AFD" w:rsidRPr="00C86AFD">
              <w:rPr>
                <w:b/>
                <w:sz w:val="20"/>
                <w:szCs w:val="20"/>
              </w:rPr>
              <w:t>на фондовому ринку</w:t>
            </w:r>
            <w:proofErr w:type="gramEnd"/>
            <w:r w:rsidR="00C86AFD" w:rsidRPr="00C86AFD">
              <w:rPr>
                <w:b/>
                <w:sz w:val="20"/>
                <w:szCs w:val="20"/>
              </w:rPr>
              <w:t xml:space="preserve">, особи, яка проводить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ED1B24" w:rsidRDefault="00ED1B24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Державна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установа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sz w:val="20"/>
                <w:szCs w:val="20"/>
                <w:lang w:val="en-US"/>
              </w:rPr>
              <w:t>Агентство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val="en-US"/>
              </w:rPr>
              <w:t>розвитку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інфраструктури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фондового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ринку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України</w:t>
            </w:r>
            <w:proofErr w:type="spellEnd"/>
            <w:r>
              <w:rPr>
                <w:sz w:val="20"/>
                <w:szCs w:val="20"/>
                <w:lang w:val="en-US"/>
              </w:rPr>
              <w:t>"</w:t>
            </w:r>
          </w:p>
          <w:p w:rsidR="00ED1B24" w:rsidRDefault="00ED1B2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ED1B24" w:rsidRDefault="00ED1B24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531337" w:rsidRPr="009A60E3" w:rsidRDefault="00ED1B2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DR/00001/APA</w:t>
            </w:r>
          </w:p>
        </w:tc>
      </w:tr>
      <w:tr w:rsidR="00C86AFD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86AFD">
              <w:rPr>
                <w:b/>
                <w:sz w:val="20"/>
                <w:szCs w:val="20"/>
              </w:rPr>
              <w:t>на фондовому ринку</w:t>
            </w:r>
            <w:proofErr w:type="gramEnd"/>
            <w:r w:rsidRPr="00C86AFD">
              <w:rPr>
                <w:b/>
                <w:sz w:val="20"/>
                <w:szCs w:val="20"/>
              </w:rPr>
              <w:t xml:space="preserve">, особи, яка </w:t>
            </w:r>
            <w:proofErr w:type="spellStart"/>
            <w:r w:rsidRPr="00C86AFD">
              <w:rPr>
                <w:b/>
                <w:sz w:val="20"/>
                <w:szCs w:val="20"/>
              </w:rPr>
              <w:t>здійснює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подання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C86AFD">
              <w:rPr>
                <w:b/>
                <w:sz w:val="20"/>
                <w:szCs w:val="20"/>
              </w:rPr>
              <w:t>або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даних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якщо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емітент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C86AFD">
              <w:rPr>
                <w:b/>
                <w:sz w:val="20"/>
                <w:szCs w:val="20"/>
              </w:rPr>
              <w:t>подає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C86AFD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ED1B24" w:rsidRDefault="00ED1B24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Державна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установа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sz w:val="20"/>
                <w:szCs w:val="20"/>
                <w:lang w:val="en-US"/>
              </w:rPr>
              <w:t>Агентство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val="en-US"/>
              </w:rPr>
              <w:t>розвитку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інфраструктури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фондового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ринку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України</w:t>
            </w:r>
            <w:proofErr w:type="spellEnd"/>
            <w:r>
              <w:rPr>
                <w:sz w:val="20"/>
                <w:szCs w:val="20"/>
                <w:lang w:val="en-US"/>
              </w:rPr>
              <w:t>"</w:t>
            </w:r>
          </w:p>
          <w:p w:rsidR="00ED1B24" w:rsidRDefault="00ED1B2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ED1B24" w:rsidRDefault="00ED1B24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C86AFD" w:rsidRDefault="00ED1B2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90245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82"/>
        <w:gridCol w:w="5403"/>
        <w:gridCol w:w="1526"/>
      </w:tblGrid>
      <w:tr w:rsidR="001714DF" w:rsidRPr="00DF42E6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>Повідомлення розміщено на власному веб-сайті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ED1B24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www.ifcem.if.ua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ED1B24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01.07.2020</w:t>
            </w:r>
          </w:p>
        </w:tc>
      </w:tr>
      <w:tr w:rsidR="001714DF" w:rsidRPr="00DF42E6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>URL-адреса веб-сайту</w:t>
            </w:r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3C4C1A" w:rsidRDefault="003C4C1A" w:rsidP="00C86AFD">
      <w:pPr>
        <w:rPr>
          <w:lang w:val="en-US"/>
        </w:rPr>
      </w:pPr>
    </w:p>
    <w:p w:rsidR="0096703D" w:rsidRDefault="0096703D" w:rsidP="00C86AFD">
      <w:pPr>
        <w:rPr>
          <w:lang w:val="en-US"/>
        </w:rPr>
        <w:sectPr w:rsidR="0096703D" w:rsidSect="00ED1B24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horzAnchor="margin" w:tblpXSpec="right" w:tblpY="-166"/>
        <w:tblW w:w="2092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741"/>
      </w:tblGrid>
      <w:tr w:rsidR="0096703D" w:rsidTr="0096703D">
        <w:trPr>
          <w:trHeight w:val="440"/>
          <w:tblCellSpacing w:w="22" w:type="dxa"/>
        </w:trPr>
        <w:tc>
          <w:tcPr>
            <w:tcW w:w="4931" w:type="pct"/>
            <w:hideMark/>
          </w:tcPr>
          <w:p w:rsidR="0096703D" w:rsidRDefault="0096703D">
            <w:pPr>
              <w:pStyle w:val="a4"/>
              <w:ind w:left="-284" w:firstLine="284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Додаток</w:t>
            </w:r>
            <w:proofErr w:type="spellEnd"/>
            <w:r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br/>
              <w:t xml:space="preserve">до </w:t>
            </w:r>
            <w:proofErr w:type="spellStart"/>
            <w:r>
              <w:rPr>
                <w:sz w:val="20"/>
                <w:szCs w:val="20"/>
              </w:rPr>
              <w:t>Положення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розкриття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інформації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емітентами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цінних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паперів</w:t>
            </w:r>
            <w:proofErr w:type="spellEnd"/>
            <w:r>
              <w:rPr>
                <w:sz w:val="20"/>
                <w:szCs w:val="20"/>
              </w:rPr>
              <w:br/>
              <w:t>(</w:t>
            </w:r>
            <w:proofErr w:type="spellStart"/>
            <w:proofErr w:type="gramEnd"/>
            <w:r>
              <w:rPr>
                <w:sz w:val="20"/>
                <w:szCs w:val="20"/>
              </w:rPr>
              <w:t>пу</w:t>
            </w:r>
            <w:proofErr w:type="spellEnd"/>
            <w:r>
              <w:rPr>
                <w:sz w:val="20"/>
                <w:szCs w:val="20"/>
                <w:lang w:val="uk-UA"/>
              </w:rPr>
              <w:t>(</w:t>
            </w:r>
            <w:proofErr w:type="spellStart"/>
            <w:r>
              <w:rPr>
                <w:sz w:val="20"/>
                <w:szCs w:val="20"/>
                <w:lang w:val="uk-UA"/>
              </w:rPr>
              <w:t>пу</w:t>
            </w:r>
            <w:r>
              <w:rPr>
                <w:sz w:val="20"/>
                <w:szCs w:val="20"/>
              </w:rPr>
              <w:t>нкт</w:t>
            </w:r>
            <w:proofErr w:type="spellEnd"/>
            <w:r>
              <w:rPr>
                <w:sz w:val="20"/>
                <w:szCs w:val="20"/>
              </w:rPr>
              <w:t xml:space="preserve"> 7 </w:t>
            </w:r>
            <w:proofErr w:type="spellStart"/>
            <w:r>
              <w:rPr>
                <w:sz w:val="20"/>
                <w:szCs w:val="20"/>
              </w:rPr>
              <w:t>глави</w:t>
            </w:r>
            <w:proofErr w:type="spellEnd"/>
            <w:r>
              <w:rPr>
                <w:sz w:val="20"/>
                <w:szCs w:val="20"/>
              </w:rPr>
              <w:t xml:space="preserve"> 1 </w:t>
            </w:r>
            <w:proofErr w:type="spellStart"/>
            <w:r>
              <w:rPr>
                <w:sz w:val="20"/>
                <w:szCs w:val="20"/>
              </w:rPr>
              <w:t>розділу</w:t>
            </w:r>
            <w:proofErr w:type="spellEnd"/>
            <w:r>
              <w:rPr>
                <w:sz w:val="20"/>
                <w:szCs w:val="20"/>
              </w:rPr>
              <w:t xml:space="preserve"> III)</w:t>
            </w:r>
          </w:p>
        </w:tc>
      </w:tr>
    </w:tbl>
    <w:p w:rsidR="0096703D" w:rsidRDefault="0096703D" w:rsidP="0096703D">
      <w:pPr>
        <w:pStyle w:val="a4"/>
        <w:spacing w:before="0" w:beforeAutospacing="0" w:after="120" w:afterAutospacing="0"/>
        <w:ind w:left="4956"/>
        <w:jc w:val="both"/>
        <w:rPr>
          <w:b/>
          <w:lang w:val="uk-UA"/>
        </w:rPr>
      </w:pPr>
      <w:r>
        <w:rPr>
          <w:sz w:val="20"/>
          <w:szCs w:val="20"/>
          <w:lang w:val="uk-UA"/>
        </w:rPr>
        <w:br w:type="textWrapping" w:clear="all"/>
      </w:r>
      <w:r>
        <w:rPr>
          <w:b/>
          <w:lang w:val="uk-UA"/>
        </w:rPr>
        <w:t>Відомості про зміну складу посадових осіб емітента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9"/>
        <w:gridCol w:w="2868"/>
        <w:gridCol w:w="2865"/>
        <w:gridCol w:w="2865"/>
        <w:gridCol w:w="1767"/>
        <w:gridCol w:w="2862"/>
      </w:tblGrid>
      <w:tr w:rsidR="0096703D" w:rsidTr="0096703D"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  <w:proofErr w:type="spellStart"/>
            <w:r>
              <w:rPr>
                <w:b/>
                <w:sz w:val="20"/>
                <w:szCs w:val="20"/>
              </w:rPr>
              <w:t>вчинення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дії</w:t>
            </w:r>
            <w:proofErr w:type="spellEnd"/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Посада*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Прізвище, ім'я, по батькові або повне найменування юридичної особи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</w:rPr>
              <w:t>Ідентифікаційний</w:t>
            </w:r>
            <w:proofErr w:type="spellEnd"/>
            <w:r>
              <w:rPr>
                <w:b/>
                <w:sz w:val="20"/>
                <w:szCs w:val="20"/>
              </w:rPr>
              <w:t xml:space="preserve"> код </w:t>
            </w:r>
            <w:proofErr w:type="spellStart"/>
            <w:r>
              <w:rPr>
                <w:b/>
                <w:sz w:val="20"/>
                <w:szCs w:val="20"/>
              </w:rPr>
              <w:t>юридичної</w:t>
            </w:r>
            <w:proofErr w:type="spellEnd"/>
            <w:r>
              <w:rPr>
                <w:b/>
                <w:sz w:val="20"/>
                <w:szCs w:val="20"/>
              </w:rPr>
              <w:t xml:space="preserve"> особи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Розмір частки в статутному капіталі емітента (у відсотках)</w:t>
            </w:r>
          </w:p>
        </w:tc>
      </w:tr>
      <w:tr w:rsidR="0096703D" w:rsidTr="0096703D"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96703D" w:rsidTr="0096703D"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30.06.2020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Член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-голова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Круць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Микола Федорович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03D" w:rsidRDefault="0096703D">
            <w:pPr>
              <w:pStyle w:val="a4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Рiшення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прийнято Наглядовою  радою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Iвано-Франкiвськцемент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" (протокол  №195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30.06.202020р.), припинено повноваження  - члена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-голови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Круця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Миколи Федоровича  (дата вчинення </w:t>
            </w:r>
            <w:proofErr w:type="spellStart"/>
            <w:r>
              <w:rPr>
                <w:sz w:val="20"/>
                <w:szCs w:val="20"/>
                <w:lang w:val="uk-UA"/>
              </w:rPr>
              <w:t>дiї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30.06.2020)   На </w:t>
            </w:r>
            <w:proofErr w:type="spellStart"/>
            <w:r>
              <w:rPr>
                <w:sz w:val="20"/>
                <w:szCs w:val="20"/>
                <w:lang w:val="uk-UA"/>
              </w:rPr>
              <w:t>данiй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посадi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перебував 3 роки. Часткою</w:t>
            </w:r>
            <w:bookmarkStart w:id="1" w:name="_GoBack"/>
            <w:bookmarkEnd w:id="1"/>
            <w:r>
              <w:rPr>
                <w:sz w:val="20"/>
                <w:szCs w:val="20"/>
                <w:lang w:val="uk-UA"/>
              </w:rPr>
              <w:t xml:space="preserve"> у статутному </w:t>
            </w:r>
            <w:proofErr w:type="spellStart"/>
            <w:r>
              <w:rPr>
                <w:sz w:val="20"/>
                <w:szCs w:val="20"/>
                <w:lang w:val="uk-UA"/>
              </w:rPr>
              <w:t>капiталi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емiтента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не </w:t>
            </w:r>
            <w:proofErr w:type="spellStart"/>
            <w:r>
              <w:rPr>
                <w:sz w:val="20"/>
                <w:szCs w:val="20"/>
                <w:lang w:val="uk-UA"/>
              </w:rPr>
              <w:t>володiє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Непогашеної </w:t>
            </w:r>
            <w:proofErr w:type="spellStart"/>
            <w:r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val="uk-UA"/>
              </w:rPr>
              <w:t>посадовi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злочини не має;</w:t>
            </w:r>
          </w:p>
        </w:tc>
      </w:tr>
      <w:tr w:rsidR="0096703D" w:rsidTr="0096703D"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30.06.2020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Член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-заступник голови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Круць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03D" w:rsidRDefault="0096703D">
            <w:pPr>
              <w:pStyle w:val="a4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Рiшення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прийнято Наглядовою  радою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Iвано-Франкiвськцемент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" (протокол  №195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30.06.202020р.), припинено повноваження  - члена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--заступника голови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Круця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Тараса Миколайовича (дата вчинення </w:t>
            </w:r>
            <w:proofErr w:type="spellStart"/>
            <w:r>
              <w:rPr>
                <w:sz w:val="20"/>
                <w:szCs w:val="20"/>
                <w:lang w:val="uk-UA"/>
              </w:rPr>
              <w:t>дiї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30.06.2020)   На </w:t>
            </w:r>
            <w:proofErr w:type="spellStart"/>
            <w:r>
              <w:rPr>
                <w:sz w:val="20"/>
                <w:szCs w:val="20"/>
                <w:lang w:val="uk-UA"/>
              </w:rPr>
              <w:t>данiй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посадi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перебував 3 роки. Часткою у статутному </w:t>
            </w:r>
            <w:proofErr w:type="spellStart"/>
            <w:r>
              <w:rPr>
                <w:sz w:val="20"/>
                <w:szCs w:val="20"/>
                <w:lang w:val="uk-UA"/>
              </w:rPr>
              <w:t>капiталi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емiтента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не </w:t>
            </w:r>
            <w:proofErr w:type="spellStart"/>
            <w:r>
              <w:rPr>
                <w:sz w:val="20"/>
                <w:szCs w:val="20"/>
                <w:lang w:val="uk-UA"/>
              </w:rPr>
              <w:t>володiє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Непогашеної </w:t>
            </w:r>
            <w:proofErr w:type="spellStart"/>
            <w:r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val="uk-UA"/>
              </w:rPr>
              <w:t>посадовi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злочини не має;</w:t>
            </w:r>
          </w:p>
        </w:tc>
      </w:tr>
      <w:tr w:rsidR="0096703D" w:rsidTr="0096703D"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30.06.2020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Член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Маковiйчук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Микола Васильович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03D" w:rsidRDefault="0096703D">
            <w:pPr>
              <w:pStyle w:val="a4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Рiшення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прийнято Наглядовою  радою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Iвано-Франкiвськцемент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" (протокол  №195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30.06.202020р.), припинено повноваження - члена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Маковiйчука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Миколи Васильовича  (дата вчинення </w:t>
            </w:r>
            <w:proofErr w:type="spellStart"/>
            <w:r>
              <w:rPr>
                <w:sz w:val="20"/>
                <w:szCs w:val="20"/>
                <w:lang w:val="uk-UA"/>
              </w:rPr>
              <w:t>дiї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30.06.2020)   На </w:t>
            </w:r>
            <w:proofErr w:type="spellStart"/>
            <w:r>
              <w:rPr>
                <w:sz w:val="20"/>
                <w:szCs w:val="20"/>
                <w:lang w:val="uk-UA"/>
              </w:rPr>
              <w:t>данiй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посадi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перебував 3 роки. Часткою у статутному </w:t>
            </w:r>
            <w:proofErr w:type="spellStart"/>
            <w:r>
              <w:rPr>
                <w:sz w:val="20"/>
                <w:szCs w:val="20"/>
                <w:lang w:val="uk-UA"/>
              </w:rPr>
              <w:t>капiталi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емiтента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не </w:t>
            </w:r>
            <w:proofErr w:type="spellStart"/>
            <w:r>
              <w:rPr>
                <w:sz w:val="20"/>
                <w:szCs w:val="20"/>
                <w:lang w:val="uk-UA"/>
              </w:rPr>
              <w:t>володiє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Непогашеної </w:t>
            </w:r>
            <w:proofErr w:type="spellStart"/>
            <w:r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val="uk-UA"/>
              </w:rPr>
              <w:t>посадовi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злочини не має;</w:t>
            </w:r>
          </w:p>
        </w:tc>
      </w:tr>
      <w:tr w:rsidR="0096703D" w:rsidTr="0096703D"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30.06.2020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Член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-голова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Круць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Микола Федорович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03D" w:rsidRDefault="0096703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Рiшенням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наглядової ради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Iвано-Франкiвськцемент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" (протокол  №195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30.06.202020р.) з врахуванням </w:t>
            </w:r>
            <w:proofErr w:type="spellStart"/>
            <w:r>
              <w:rPr>
                <w:sz w:val="20"/>
                <w:szCs w:val="20"/>
                <w:lang w:val="uk-UA"/>
              </w:rPr>
              <w:t>рiшення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Iвано-Франкiвскцемент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"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30.06.2017р.(протокол №35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30.06.2020р) обрано з 01.07.2020р. на строк 3 роки наступних посадових </w:t>
            </w:r>
            <w:proofErr w:type="spellStart"/>
            <w:r>
              <w:rPr>
                <w:sz w:val="20"/>
                <w:szCs w:val="20"/>
                <w:lang w:val="uk-UA"/>
              </w:rPr>
              <w:t>осiб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Товариства:- члена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- голову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Круця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Миколу Федоровича. Часткою у статутному </w:t>
            </w:r>
            <w:proofErr w:type="spellStart"/>
            <w:r>
              <w:rPr>
                <w:sz w:val="20"/>
                <w:szCs w:val="20"/>
                <w:lang w:val="uk-UA"/>
              </w:rPr>
              <w:t>капiталi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емiтента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не </w:t>
            </w:r>
            <w:proofErr w:type="spellStart"/>
            <w:r>
              <w:rPr>
                <w:sz w:val="20"/>
                <w:szCs w:val="20"/>
                <w:lang w:val="uk-UA"/>
              </w:rPr>
              <w:t>володiє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Непогашеної </w:t>
            </w:r>
            <w:proofErr w:type="spellStart"/>
            <w:r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val="uk-UA"/>
              </w:rPr>
              <w:t>посадовi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злочини не має. До призначення  </w:t>
            </w:r>
            <w:proofErr w:type="spellStart"/>
            <w:r>
              <w:rPr>
                <w:sz w:val="20"/>
                <w:szCs w:val="20"/>
                <w:lang w:val="uk-UA"/>
              </w:rPr>
              <w:t>останнi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5 </w:t>
            </w:r>
            <w:proofErr w:type="spellStart"/>
            <w:r>
              <w:rPr>
                <w:sz w:val="20"/>
                <w:szCs w:val="20"/>
                <w:lang w:val="uk-UA"/>
              </w:rPr>
              <w:t>рокiв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займав посаду голови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Iвано-Франкiвськцемент</w:t>
            </w:r>
            <w:proofErr w:type="spellEnd"/>
            <w:r>
              <w:rPr>
                <w:sz w:val="20"/>
                <w:szCs w:val="20"/>
                <w:lang w:val="uk-UA"/>
              </w:rPr>
              <w:t>";</w:t>
            </w:r>
          </w:p>
        </w:tc>
      </w:tr>
      <w:tr w:rsidR="0096703D" w:rsidTr="0096703D"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30.06.2020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Член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-заступник голови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Круць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03D" w:rsidRDefault="0096703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Рiшенням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наглядової ради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Iвано-Франкiвськцемент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" (протокол  №195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30.06.202020р.) з врахуванням </w:t>
            </w:r>
            <w:proofErr w:type="spellStart"/>
            <w:r>
              <w:rPr>
                <w:sz w:val="20"/>
                <w:szCs w:val="20"/>
                <w:lang w:val="uk-UA"/>
              </w:rPr>
              <w:t>рiшення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Iвано-Франкiвскцемент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"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30.06.2017р.(протокол №35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30.06.2020р) обрано з 01.07.2020р. на строк 3 роки наступних посадових </w:t>
            </w:r>
            <w:proofErr w:type="spellStart"/>
            <w:r>
              <w:rPr>
                <w:sz w:val="20"/>
                <w:szCs w:val="20"/>
                <w:lang w:val="uk-UA"/>
              </w:rPr>
              <w:t>осiб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Товариства:</w:t>
            </w:r>
          </w:p>
          <w:p w:rsidR="0096703D" w:rsidRDefault="0096703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- члена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-заступника голови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Круця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Тараса Миколайовича.  Часткою у статутному </w:t>
            </w:r>
            <w:proofErr w:type="spellStart"/>
            <w:r>
              <w:rPr>
                <w:sz w:val="20"/>
                <w:szCs w:val="20"/>
                <w:lang w:val="uk-UA"/>
              </w:rPr>
              <w:t>капiталi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емiтента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не </w:t>
            </w:r>
            <w:proofErr w:type="spellStart"/>
            <w:r>
              <w:rPr>
                <w:sz w:val="20"/>
                <w:szCs w:val="20"/>
                <w:lang w:val="uk-UA"/>
              </w:rPr>
              <w:t>володiє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Непогашеної </w:t>
            </w:r>
            <w:proofErr w:type="spellStart"/>
            <w:r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val="uk-UA"/>
              </w:rPr>
              <w:t>посадовi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злочини не має. До призначення  </w:t>
            </w:r>
            <w:proofErr w:type="spellStart"/>
            <w:r>
              <w:rPr>
                <w:sz w:val="20"/>
                <w:szCs w:val="20"/>
                <w:lang w:val="uk-UA"/>
              </w:rPr>
              <w:t>останнi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5 </w:t>
            </w:r>
            <w:proofErr w:type="spellStart"/>
            <w:r>
              <w:rPr>
                <w:sz w:val="20"/>
                <w:szCs w:val="20"/>
                <w:lang w:val="uk-UA"/>
              </w:rPr>
              <w:t>рокiв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займав посади  члена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заступника голови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Iвано-Франкiвськцемент</w:t>
            </w:r>
            <w:proofErr w:type="spellEnd"/>
            <w:r>
              <w:rPr>
                <w:sz w:val="20"/>
                <w:szCs w:val="20"/>
                <w:lang w:val="uk-UA"/>
              </w:rPr>
              <w:t>".</w:t>
            </w:r>
          </w:p>
        </w:tc>
      </w:tr>
      <w:tr w:rsidR="0096703D" w:rsidTr="0096703D"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 w:rsidP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30.06.2020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Член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Маковiйчук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Микола Васильович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03D" w:rsidRDefault="0096703D">
            <w:pPr>
              <w:pStyle w:val="a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6703D" w:rsidTr="0096703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03D" w:rsidRDefault="0096703D">
            <w:pPr>
              <w:pStyle w:val="a4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Рiшенням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наглядової ради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Iвано-Франкiвськцемент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" (протокол  №195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30.06.202020р.) з врахуванням </w:t>
            </w:r>
            <w:proofErr w:type="spellStart"/>
            <w:r>
              <w:rPr>
                <w:sz w:val="20"/>
                <w:szCs w:val="20"/>
                <w:lang w:val="uk-UA"/>
              </w:rPr>
              <w:t>рiшення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Iвано-Франкiвскцемент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"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30.06.2017р.(протокол №35 </w:t>
            </w:r>
            <w:proofErr w:type="spellStart"/>
            <w:r>
              <w:rPr>
                <w:sz w:val="20"/>
                <w:szCs w:val="20"/>
                <w:lang w:val="uk-UA"/>
              </w:rPr>
              <w:t>вiд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30.06.2020р) обрано з 01.07.2020р. на строк 3 роки наступних посадових </w:t>
            </w:r>
            <w:proofErr w:type="spellStart"/>
            <w:r>
              <w:rPr>
                <w:sz w:val="20"/>
                <w:szCs w:val="20"/>
                <w:lang w:val="uk-UA"/>
              </w:rPr>
              <w:t>осiб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Товариства:- члена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Маковiйчука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Миколу Васильовича. Часткою у статутному </w:t>
            </w:r>
            <w:proofErr w:type="spellStart"/>
            <w:r>
              <w:rPr>
                <w:sz w:val="20"/>
                <w:szCs w:val="20"/>
                <w:lang w:val="uk-UA"/>
              </w:rPr>
              <w:t>капiталi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емiтента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не </w:t>
            </w:r>
            <w:proofErr w:type="spellStart"/>
            <w:r>
              <w:rPr>
                <w:sz w:val="20"/>
                <w:szCs w:val="20"/>
                <w:lang w:val="uk-UA"/>
              </w:rPr>
              <w:t>володiє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Непогашеної </w:t>
            </w:r>
            <w:proofErr w:type="spellStart"/>
            <w:r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val="uk-UA"/>
              </w:rPr>
              <w:t>посадовi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злочини не має. До призначення  </w:t>
            </w:r>
            <w:proofErr w:type="spellStart"/>
            <w:r>
              <w:rPr>
                <w:sz w:val="20"/>
                <w:szCs w:val="20"/>
                <w:lang w:val="uk-UA"/>
              </w:rPr>
              <w:t>останнi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5 </w:t>
            </w:r>
            <w:proofErr w:type="spellStart"/>
            <w:r>
              <w:rPr>
                <w:sz w:val="20"/>
                <w:szCs w:val="20"/>
                <w:lang w:val="uk-UA"/>
              </w:rPr>
              <w:t>рокiв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займав посади начальника цементного виробництва-головного </w:t>
            </w:r>
            <w:proofErr w:type="spellStart"/>
            <w:r>
              <w:rPr>
                <w:sz w:val="20"/>
                <w:szCs w:val="20"/>
                <w:lang w:val="uk-UA"/>
              </w:rPr>
              <w:t>iнженера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цементного виробництва,  директора з виробництва, члена </w:t>
            </w:r>
            <w:proofErr w:type="spellStart"/>
            <w:r>
              <w:rPr>
                <w:sz w:val="20"/>
                <w:szCs w:val="20"/>
                <w:lang w:val="uk-UA"/>
              </w:rPr>
              <w:t>правлiння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ПрАТ "</w:t>
            </w:r>
            <w:proofErr w:type="spellStart"/>
            <w:r>
              <w:rPr>
                <w:sz w:val="20"/>
                <w:szCs w:val="20"/>
                <w:lang w:val="uk-UA"/>
              </w:rPr>
              <w:t>Iвано-Франкiвськцемент</w:t>
            </w:r>
            <w:proofErr w:type="spellEnd"/>
            <w:r>
              <w:rPr>
                <w:sz w:val="20"/>
                <w:szCs w:val="20"/>
                <w:lang w:val="uk-UA"/>
              </w:rPr>
              <w:t>".</w:t>
            </w:r>
          </w:p>
        </w:tc>
      </w:tr>
    </w:tbl>
    <w:p w:rsidR="0096703D" w:rsidRDefault="0096703D" w:rsidP="0096703D">
      <w:pPr>
        <w:rPr>
          <w:lang w:val="en-US"/>
        </w:rPr>
      </w:pPr>
    </w:p>
    <w:sectPr w:rsidR="0096703D" w:rsidSect="0096703D">
      <w:pgSz w:w="16838" w:h="11906" w:orient="landscape"/>
      <w:pgMar w:top="426" w:right="363" w:bottom="284" w:left="3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B24"/>
    <w:rsid w:val="00020BCB"/>
    <w:rsid w:val="001714DF"/>
    <w:rsid w:val="002D6506"/>
    <w:rsid w:val="003275D1"/>
    <w:rsid w:val="00375E69"/>
    <w:rsid w:val="003C4C1A"/>
    <w:rsid w:val="004263EB"/>
    <w:rsid w:val="0044001B"/>
    <w:rsid w:val="004E61FF"/>
    <w:rsid w:val="00531337"/>
    <w:rsid w:val="006C6B5C"/>
    <w:rsid w:val="007E37D1"/>
    <w:rsid w:val="007F5510"/>
    <w:rsid w:val="00902454"/>
    <w:rsid w:val="0096703D"/>
    <w:rsid w:val="009A60E3"/>
    <w:rsid w:val="009F2C05"/>
    <w:rsid w:val="00A372E3"/>
    <w:rsid w:val="00B71BC8"/>
    <w:rsid w:val="00C86AFD"/>
    <w:rsid w:val="00CD55EE"/>
    <w:rsid w:val="00D055A7"/>
    <w:rsid w:val="00D42B2D"/>
    <w:rsid w:val="00D42FB5"/>
    <w:rsid w:val="00D96D22"/>
    <w:rsid w:val="00DC6C96"/>
    <w:rsid w:val="00DF42E6"/>
    <w:rsid w:val="00E209DB"/>
    <w:rsid w:val="00ED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7DE86-CEEA-4574-A38D-AC86FB14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96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9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60;&#1030;&#1053;&#1055;&#1054;&#1056;&#1058;%20&#1054;&#1057;&#1054;&#1041;&#1051;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46A99-221A-4E77-BA3A-EBB49EA2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</Template>
  <TotalTime>0</TotalTime>
  <Pages>2</Pages>
  <Words>4179</Words>
  <Characters>2383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Титульний аркуш</vt:lpstr>
      <vt:lpstr>                                          Титульний аркуш</vt:lpstr>
    </vt:vector>
  </TitlesOfParts>
  <Company/>
  <LinksUpToDate>false</LinksUpToDate>
  <CharactersWithSpaces>6549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subject/>
  <dc:creator>Nataliya</dc:creator>
  <cp:keywords/>
  <dc:description/>
  <cp:lastModifiedBy>Nataliya</cp:lastModifiedBy>
  <cp:revision>2</cp:revision>
  <cp:lastPrinted>2013-07-11T13:29:00Z</cp:lastPrinted>
  <dcterms:created xsi:type="dcterms:W3CDTF">2020-07-01T12:43:00Z</dcterms:created>
  <dcterms:modified xsi:type="dcterms:W3CDTF">2020-07-01T12:43:00Z</dcterms:modified>
</cp:coreProperties>
</file>